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8321A" w14:textId="0C641EDC" w:rsidR="00C361DF" w:rsidRPr="00B52FF1" w:rsidRDefault="00C361DF" w:rsidP="006E51A0">
      <w:pPr>
        <w:tabs>
          <w:tab w:val="center" w:pos="6514"/>
          <w:tab w:val="right" w:pos="13028"/>
        </w:tabs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A1AFEBA" wp14:editId="0688E503">
            <wp:simplePos x="0" y="0"/>
            <wp:positionH relativeFrom="margin">
              <wp:posOffset>8372475</wp:posOffset>
            </wp:positionH>
            <wp:positionV relativeFrom="margin">
              <wp:posOffset>-305435</wp:posOffset>
            </wp:positionV>
            <wp:extent cx="741680" cy="665480"/>
            <wp:effectExtent l="19050" t="0" r="20320" b="229870"/>
            <wp:wrapSquare wrapText="bothSides"/>
            <wp:docPr id="2" name="Picture 2" descr="C:\Documents and Settings\rbridgewater\Desktop\Stuff\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bridgewater\Desktop\Stuff\School Logo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6654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7FDAEA7" wp14:editId="7187EC80">
            <wp:simplePos x="0" y="0"/>
            <wp:positionH relativeFrom="margin">
              <wp:posOffset>-285750</wp:posOffset>
            </wp:positionH>
            <wp:positionV relativeFrom="margin">
              <wp:posOffset>-353060</wp:posOffset>
            </wp:positionV>
            <wp:extent cx="741680" cy="665480"/>
            <wp:effectExtent l="19050" t="0" r="20320" b="229870"/>
            <wp:wrapSquare wrapText="bothSides"/>
            <wp:docPr id="1" name="Picture 1" descr="C:\Documents and Settings\rbridgewater\Desktop\Stuff\School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bridgewater\Desktop\Stuff\School Logo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6654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61DF">
        <w:rPr>
          <w:sz w:val="32"/>
          <w:szCs w:val="32"/>
        </w:rPr>
        <w:t>Nunnery Woo</w:t>
      </w:r>
      <w:r w:rsidR="006E51A0">
        <w:rPr>
          <w:sz w:val="32"/>
          <w:szCs w:val="32"/>
        </w:rPr>
        <w:t xml:space="preserve">d Primary School – </w:t>
      </w:r>
      <w:r w:rsidR="003348D0" w:rsidRPr="003348D0">
        <w:rPr>
          <w:sz w:val="32"/>
          <w:szCs w:val="32"/>
        </w:rPr>
        <w:t>MFL</w:t>
      </w:r>
      <w:r w:rsidR="006E51A0">
        <w:rPr>
          <w:sz w:val="32"/>
          <w:szCs w:val="32"/>
        </w:rPr>
        <w:t xml:space="preserve"> </w:t>
      </w:r>
      <w:r w:rsidRPr="00C361DF">
        <w:rPr>
          <w:sz w:val="32"/>
          <w:szCs w:val="32"/>
        </w:rPr>
        <w:t>Progression of Skills</w:t>
      </w:r>
    </w:p>
    <w:tbl>
      <w:tblPr>
        <w:tblStyle w:val="TableGrid"/>
        <w:tblpPr w:leftFromText="180" w:rightFromText="180" w:vertAnchor="page" w:horzAnchor="margin" w:tblpXSpec="center" w:tblpY="2201"/>
        <w:tblW w:w="15593" w:type="dxa"/>
        <w:tblLook w:val="04A0" w:firstRow="1" w:lastRow="0" w:firstColumn="1" w:lastColumn="0" w:noHBand="0" w:noVBand="1"/>
      </w:tblPr>
      <w:tblGrid>
        <w:gridCol w:w="15593"/>
      </w:tblGrid>
      <w:tr w:rsidR="00EA4484" w14:paraId="45165EE0" w14:textId="77777777" w:rsidTr="00EA4484">
        <w:tc>
          <w:tcPr>
            <w:tcW w:w="15593" w:type="dxa"/>
            <w:shd w:val="clear" w:color="auto" w:fill="00B050"/>
            <w:vAlign w:val="center"/>
          </w:tcPr>
          <w:p w14:paraId="2E7B23BA" w14:textId="77777777" w:rsidR="00EA4484" w:rsidRPr="00983219" w:rsidRDefault="00EA4484" w:rsidP="00EA4484">
            <w:pPr>
              <w:jc w:val="center"/>
              <w:rPr>
                <w:sz w:val="24"/>
                <w:szCs w:val="24"/>
              </w:rPr>
            </w:pPr>
            <w:r w:rsidRPr="00983219">
              <w:rPr>
                <w:sz w:val="24"/>
                <w:szCs w:val="24"/>
              </w:rPr>
              <w:t>KEY STAGE TWO</w:t>
            </w:r>
          </w:p>
        </w:tc>
      </w:tr>
      <w:tr w:rsidR="00EA4484" w14:paraId="7A2BA8B2" w14:textId="77777777" w:rsidTr="00EA4484">
        <w:tc>
          <w:tcPr>
            <w:tcW w:w="15593" w:type="dxa"/>
          </w:tcPr>
          <w:p w14:paraId="06429C15" w14:textId="77777777" w:rsidR="00EA4484" w:rsidRPr="000C0C9F" w:rsidRDefault="00EA4484" w:rsidP="00EA4484">
            <w:pPr>
              <w:rPr>
                <w:szCs w:val="24"/>
              </w:rPr>
            </w:pPr>
            <w:r w:rsidRPr="000C0C9F">
              <w:rPr>
                <w:szCs w:val="24"/>
              </w:rPr>
              <w:t>Pupils should be taught:</w:t>
            </w:r>
          </w:p>
          <w:p w14:paraId="6D924AA0" w14:textId="32FB3A62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listen attentively to spoken language and show understanding by joining in and responding</w:t>
            </w:r>
          </w:p>
          <w:p w14:paraId="2FAA1C4D" w14:textId="19DAEF87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explore the patterns and sounds of language through songs and rhymes and link the spelling, sound and meaning of words</w:t>
            </w:r>
          </w:p>
          <w:p w14:paraId="76582E5D" w14:textId="4A49ABC2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engage in conversations; ask and answer questions; express opinions and respond to those of others; seek clarification and help</w:t>
            </w:r>
          </w:p>
          <w:p w14:paraId="2FF7A6AA" w14:textId="0099DB45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speak in sentences, using familiar vocabulary, phrases and basic language structures</w:t>
            </w:r>
          </w:p>
          <w:p w14:paraId="7E0E6288" w14:textId="5EBA087F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develop accurate pronunciation and intonation so that others understand when they are reading aloud or using familiar words and phrases</w:t>
            </w:r>
          </w:p>
          <w:p w14:paraId="08E6F35F" w14:textId="43130ED5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present ideas and information orally to a range of audiences</w:t>
            </w:r>
          </w:p>
          <w:p w14:paraId="1F132FA6" w14:textId="4F1ECB47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read carefully and show understanding of words, phrases and simple writing</w:t>
            </w:r>
          </w:p>
          <w:p w14:paraId="3E17A642" w14:textId="540A378B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appreciate stories, songs, poems and rhymes in the language</w:t>
            </w:r>
          </w:p>
          <w:p w14:paraId="5FD342AB" w14:textId="4F50B20D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broaden their vocabulary and develop their ability to understand new words that are introduced into familiar written material, including through using a dictionary</w:t>
            </w:r>
          </w:p>
          <w:p w14:paraId="24580C66" w14:textId="79D33D0D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write phrases from memory, and adapt these to create new sentences, to express ideas clearly</w:t>
            </w:r>
          </w:p>
          <w:p w14:paraId="1CEAD95A" w14:textId="32C4E718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describe people, places, things and actions orally* and in writing</w:t>
            </w:r>
          </w:p>
          <w:p w14:paraId="3E9E5EE9" w14:textId="7DBE848A" w:rsidR="000C0C9F" w:rsidRPr="000F3577" w:rsidRDefault="000C0C9F" w:rsidP="000C0C9F">
            <w:pPr>
              <w:pStyle w:val="List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r w:rsidRPr="000F3577">
              <w:rPr>
                <w:sz w:val="24"/>
                <w:szCs w:val="24"/>
              </w:rPr>
              <w:t>understand basic grammar appropriate to the language being studied, including (where relevant): feminine, masculine and neuter forms and the conjugation of high-frequency verbs; key features and patterns of the language; how to apply these, for instance, to build sentences; and how these differ from or are similar to English.</w:t>
            </w:r>
          </w:p>
          <w:p w14:paraId="4946F49E" w14:textId="77777777" w:rsidR="000C0C9F" w:rsidRPr="000C0C9F" w:rsidRDefault="000C0C9F" w:rsidP="006E51A0">
            <w:pPr>
              <w:pStyle w:val="ListParagraph"/>
              <w:rPr>
                <w:szCs w:val="24"/>
              </w:rPr>
            </w:pPr>
          </w:p>
          <w:p w14:paraId="5980DD5E" w14:textId="77777777" w:rsidR="000C0C9F" w:rsidRPr="000C0C9F" w:rsidRDefault="000C0C9F" w:rsidP="006E51A0">
            <w:pPr>
              <w:pStyle w:val="ListParagraph"/>
              <w:rPr>
                <w:szCs w:val="24"/>
              </w:rPr>
            </w:pPr>
          </w:p>
          <w:p w14:paraId="403F0E69" w14:textId="10EFA689" w:rsidR="000C0C9F" w:rsidRDefault="000C0C9F" w:rsidP="006E51A0">
            <w:pPr>
              <w:pStyle w:val="ListParagraph"/>
              <w:rPr>
                <w:szCs w:val="24"/>
              </w:rPr>
            </w:pPr>
          </w:p>
          <w:p w14:paraId="54D487BF" w14:textId="78688A24" w:rsidR="000C0C9F" w:rsidRDefault="000C0C9F" w:rsidP="006E51A0">
            <w:pPr>
              <w:pStyle w:val="ListParagraph"/>
              <w:rPr>
                <w:szCs w:val="24"/>
              </w:rPr>
            </w:pPr>
          </w:p>
          <w:p w14:paraId="5D888C86" w14:textId="77777777" w:rsidR="000C0C9F" w:rsidRPr="000C0C9F" w:rsidRDefault="000C0C9F" w:rsidP="006E51A0">
            <w:pPr>
              <w:pStyle w:val="ListParagraph"/>
              <w:rPr>
                <w:szCs w:val="24"/>
              </w:rPr>
            </w:pPr>
          </w:p>
          <w:p w14:paraId="21C488A8" w14:textId="77777777" w:rsidR="000C0C9F" w:rsidRPr="000C0C9F" w:rsidRDefault="000C0C9F" w:rsidP="006E51A0">
            <w:pPr>
              <w:pStyle w:val="ListParagraph"/>
              <w:rPr>
                <w:szCs w:val="24"/>
              </w:rPr>
            </w:pPr>
          </w:p>
          <w:p w14:paraId="2A9FF77D" w14:textId="378D9BED" w:rsidR="000C0C9F" w:rsidRDefault="000C0C9F" w:rsidP="006E51A0">
            <w:pPr>
              <w:pStyle w:val="ListParagraph"/>
              <w:rPr>
                <w:szCs w:val="24"/>
              </w:rPr>
            </w:pPr>
          </w:p>
          <w:p w14:paraId="6D25FD32" w14:textId="656F52AF" w:rsidR="00684735" w:rsidRDefault="00684735" w:rsidP="006E51A0">
            <w:pPr>
              <w:pStyle w:val="ListParagraph"/>
              <w:rPr>
                <w:szCs w:val="24"/>
              </w:rPr>
            </w:pPr>
          </w:p>
          <w:p w14:paraId="7AC3F696" w14:textId="4AD7D1BA" w:rsidR="00684735" w:rsidRDefault="00684735" w:rsidP="006E51A0">
            <w:pPr>
              <w:pStyle w:val="ListParagraph"/>
              <w:rPr>
                <w:szCs w:val="24"/>
              </w:rPr>
            </w:pPr>
          </w:p>
          <w:p w14:paraId="5495A283" w14:textId="0B88628B" w:rsidR="00684735" w:rsidRDefault="00684735" w:rsidP="006E51A0">
            <w:pPr>
              <w:pStyle w:val="ListParagraph"/>
              <w:rPr>
                <w:szCs w:val="24"/>
              </w:rPr>
            </w:pPr>
          </w:p>
          <w:p w14:paraId="0A393801" w14:textId="77777777" w:rsidR="00684735" w:rsidRPr="000C0C9F" w:rsidRDefault="00684735" w:rsidP="006E51A0">
            <w:pPr>
              <w:pStyle w:val="ListParagraph"/>
              <w:rPr>
                <w:szCs w:val="24"/>
              </w:rPr>
            </w:pPr>
          </w:p>
          <w:p w14:paraId="569701C4" w14:textId="0BBB4703" w:rsidR="000C0C9F" w:rsidRPr="000C0C9F" w:rsidRDefault="000C0C9F" w:rsidP="006E51A0">
            <w:pPr>
              <w:pStyle w:val="ListParagraph"/>
              <w:rPr>
                <w:szCs w:val="24"/>
              </w:rPr>
            </w:pPr>
          </w:p>
        </w:tc>
      </w:tr>
    </w:tbl>
    <w:p w14:paraId="24A953EC" w14:textId="0F0545B3" w:rsidR="00B52FF1" w:rsidRDefault="00B52FF1" w:rsidP="00B52FF1">
      <w:pPr>
        <w:tabs>
          <w:tab w:val="center" w:pos="6514"/>
          <w:tab w:val="right" w:pos="13028"/>
        </w:tabs>
        <w:rPr>
          <w:sz w:val="32"/>
          <w:szCs w:val="32"/>
        </w:rPr>
      </w:pPr>
    </w:p>
    <w:tbl>
      <w:tblPr>
        <w:tblStyle w:val="TableGrid"/>
        <w:tblW w:w="5641" w:type="pct"/>
        <w:tblInd w:w="-856" w:type="dxa"/>
        <w:tblLook w:val="04A0" w:firstRow="1" w:lastRow="0" w:firstColumn="1" w:lastColumn="0" w:noHBand="0" w:noVBand="1"/>
      </w:tblPr>
      <w:tblGrid>
        <w:gridCol w:w="1409"/>
        <w:gridCol w:w="3412"/>
        <w:gridCol w:w="3544"/>
        <w:gridCol w:w="3544"/>
        <w:gridCol w:w="3827"/>
      </w:tblGrid>
      <w:tr w:rsidR="00684735" w14:paraId="77304918" w14:textId="210B6CA6" w:rsidTr="00684735">
        <w:trPr>
          <w:trHeight w:val="338"/>
        </w:trPr>
        <w:tc>
          <w:tcPr>
            <w:tcW w:w="5000" w:type="pct"/>
            <w:gridSpan w:val="5"/>
            <w:shd w:val="clear" w:color="auto" w:fill="EAF1DD" w:themeFill="accent3" w:themeFillTint="33"/>
            <w:vAlign w:val="center"/>
          </w:tcPr>
          <w:p w14:paraId="4E53D3C0" w14:textId="2D29CC41" w:rsidR="00684735" w:rsidRPr="00032C3E" w:rsidRDefault="00684735" w:rsidP="0040633A">
            <w:pPr>
              <w:jc w:val="center"/>
              <w:rPr>
                <w:b/>
              </w:rPr>
            </w:pPr>
            <w:r w:rsidRPr="00032C3E">
              <w:rPr>
                <w:b/>
              </w:rPr>
              <w:lastRenderedPageBreak/>
              <w:t xml:space="preserve"> Knowledge and Skills</w:t>
            </w:r>
          </w:p>
        </w:tc>
      </w:tr>
      <w:tr w:rsidR="0077033B" w14:paraId="704207D5" w14:textId="00EF567A" w:rsidTr="0077033B">
        <w:trPr>
          <w:trHeight w:val="505"/>
        </w:trPr>
        <w:tc>
          <w:tcPr>
            <w:tcW w:w="448" w:type="pct"/>
            <w:shd w:val="clear" w:color="auto" w:fill="EAF1DD" w:themeFill="accent3" w:themeFillTint="33"/>
          </w:tcPr>
          <w:p w14:paraId="4ADF5876" w14:textId="794A2E75" w:rsidR="0077033B" w:rsidRPr="00032C3E" w:rsidRDefault="0077033B" w:rsidP="0040633A">
            <w:pPr>
              <w:rPr>
                <w:b/>
                <w:sz w:val="20"/>
                <w:szCs w:val="20"/>
              </w:rPr>
            </w:pPr>
          </w:p>
        </w:tc>
        <w:tc>
          <w:tcPr>
            <w:tcW w:w="1084" w:type="pct"/>
            <w:shd w:val="clear" w:color="auto" w:fill="C2D69B" w:themeFill="accent3" w:themeFillTint="99"/>
          </w:tcPr>
          <w:p w14:paraId="755186EC" w14:textId="18F2FB96" w:rsidR="0077033B" w:rsidRPr="00B52FF1" w:rsidRDefault="0077033B" w:rsidP="00FD58D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1126" w:type="pct"/>
            <w:shd w:val="clear" w:color="auto" w:fill="92D050"/>
          </w:tcPr>
          <w:p w14:paraId="106AB36F" w14:textId="1C40DF8E" w:rsidR="0077033B" w:rsidRPr="00032C3E" w:rsidRDefault="0077033B" w:rsidP="007703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4</w:t>
            </w:r>
          </w:p>
        </w:tc>
        <w:tc>
          <w:tcPr>
            <w:tcW w:w="1126" w:type="pct"/>
            <w:shd w:val="clear" w:color="auto" w:fill="00B050"/>
          </w:tcPr>
          <w:p w14:paraId="53B206B1" w14:textId="4BC5773C" w:rsidR="0077033B" w:rsidRPr="00032C3E" w:rsidRDefault="0077033B" w:rsidP="00FD58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5</w:t>
            </w:r>
          </w:p>
        </w:tc>
        <w:tc>
          <w:tcPr>
            <w:tcW w:w="1216" w:type="pct"/>
            <w:shd w:val="clear" w:color="auto" w:fill="00B050"/>
          </w:tcPr>
          <w:p w14:paraId="78D5451B" w14:textId="345FF146" w:rsidR="0077033B" w:rsidRDefault="0077033B" w:rsidP="00FD58D1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77033B" w14:paraId="1B3AE706" w14:textId="28C92542" w:rsidTr="0077033B">
        <w:trPr>
          <w:trHeight w:val="1443"/>
        </w:trPr>
        <w:tc>
          <w:tcPr>
            <w:tcW w:w="448" w:type="pct"/>
            <w:shd w:val="clear" w:color="auto" w:fill="EAF1DD" w:themeFill="accent3" w:themeFillTint="33"/>
          </w:tcPr>
          <w:p w14:paraId="4C211FBF" w14:textId="5DBE0330" w:rsidR="0077033B" w:rsidRDefault="0077033B" w:rsidP="00293F33">
            <w:pPr>
              <w:jc w:val="both"/>
              <w:rPr>
                <w:b/>
                <w:sz w:val="28"/>
              </w:rPr>
            </w:pPr>
            <w:r w:rsidRPr="00F16CC4">
              <w:rPr>
                <w:b/>
                <w:sz w:val="28"/>
              </w:rPr>
              <w:t>Listening</w:t>
            </w:r>
          </w:p>
        </w:tc>
        <w:tc>
          <w:tcPr>
            <w:tcW w:w="1084" w:type="pct"/>
          </w:tcPr>
          <w:p w14:paraId="39956FD3" w14:textId="77777777" w:rsidR="00684735" w:rsidRPr="00A96FC4" w:rsidRDefault="0077033B" w:rsidP="0077033B">
            <w:r w:rsidRPr="00A96FC4">
              <w:t xml:space="preserve">Listen to and show understanding of single words through a physical response. </w:t>
            </w:r>
          </w:p>
          <w:p w14:paraId="6D925BA0" w14:textId="77777777" w:rsidR="00684735" w:rsidRPr="00A96FC4" w:rsidRDefault="00684735" w:rsidP="0077033B"/>
          <w:p w14:paraId="6C8666D0" w14:textId="77777777" w:rsidR="00684735" w:rsidRPr="00A96FC4" w:rsidRDefault="0077033B" w:rsidP="0077033B">
            <w:r w:rsidRPr="00A96FC4">
              <w:t xml:space="preserve">Listen and identify rhyming words and particular sounds in songs and rhymes. </w:t>
            </w:r>
          </w:p>
          <w:p w14:paraId="0EA0263B" w14:textId="77777777" w:rsidR="00684735" w:rsidRPr="00A96FC4" w:rsidRDefault="00684735" w:rsidP="0077033B"/>
          <w:p w14:paraId="3A83B7FA" w14:textId="7B23271B" w:rsidR="0077033B" w:rsidRPr="00A96FC4" w:rsidRDefault="0077033B" w:rsidP="0077033B">
            <w:r w:rsidRPr="00A96FC4">
              <w:t xml:space="preserve">Recognise a familiar question and respond with a simple rehearsed response. </w:t>
            </w:r>
          </w:p>
          <w:p w14:paraId="36E02D98" w14:textId="77777777" w:rsidR="00684735" w:rsidRPr="00A96FC4" w:rsidRDefault="00684735" w:rsidP="0077033B"/>
          <w:p w14:paraId="6A35B614" w14:textId="67B34AB1" w:rsidR="0077033B" w:rsidRPr="00A96FC4" w:rsidRDefault="0077033B" w:rsidP="0077033B">
            <w:r w:rsidRPr="00A96FC4">
              <w:t xml:space="preserve">Identify and use strategies for memorising new vocabulary. </w:t>
            </w:r>
          </w:p>
          <w:p w14:paraId="29970950" w14:textId="77777777" w:rsidR="0077033B" w:rsidRPr="00A96FC4" w:rsidRDefault="0077033B" w:rsidP="0077033B">
            <w:r w:rsidRPr="00A96FC4">
              <w:t>Begin to work out strategies to get help.</w:t>
            </w:r>
          </w:p>
          <w:p w14:paraId="2DCBAFB7" w14:textId="77777777" w:rsidR="0077033B" w:rsidRPr="00A96FC4" w:rsidRDefault="0077033B" w:rsidP="0040633A">
            <w:pPr>
              <w:pStyle w:val="ListParagraph"/>
              <w:ind w:left="0"/>
            </w:pPr>
          </w:p>
        </w:tc>
        <w:tc>
          <w:tcPr>
            <w:tcW w:w="1126" w:type="pct"/>
          </w:tcPr>
          <w:p w14:paraId="61F40CFA" w14:textId="77777777" w:rsidR="0077033B" w:rsidRPr="00A96FC4" w:rsidRDefault="0077033B" w:rsidP="007C1102">
            <w:r w:rsidRPr="00A96FC4">
              <w:t xml:space="preserve">Listen to and show understanding of short phrases through a physical response. </w:t>
            </w:r>
          </w:p>
          <w:p w14:paraId="63BEBDAC" w14:textId="77777777" w:rsidR="0077033B" w:rsidRPr="00A96FC4" w:rsidRDefault="0077033B" w:rsidP="007C1102"/>
          <w:p w14:paraId="6AA2AC48" w14:textId="7EC842FC" w:rsidR="0077033B" w:rsidRPr="00A96FC4" w:rsidRDefault="0077033B" w:rsidP="007C1102">
            <w:r w:rsidRPr="00A96FC4">
              <w:t xml:space="preserve">Listen and understand words in songs and rhymes. </w:t>
            </w:r>
          </w:p>
          <w:p w14:paraId="7A20C456" w14:textId="52E3E4AC" w:rsidR="0077033B" w:rsidRPr="00A96FC4" w:rsidRDefault="0077033B" w:rsidP="00F16CC4"/>
        </w:tc>
        <w:tc>
          <w:tcPr>
            <w:tcW w:w="1126" w:type="pct"/>
          </w:tcPr>
          <w:p w14:paraId="0C409484" w14:textId="59522AD3" w:rsidR="0077033B" w:rsidRPr="00A96FC4" w:rsidRDefault="0077033B" w:rsidP="0039490B">
            <w:r w:rsidRPr="00A96FC4">
              <w:t xml:space="preserve">Listen to and show understanding of longer/more complex familiar phrases and sentences. </w:t>
            </w:r>
          </w:p>
          <w:p w14:paraId="4E391430" w14:textId="77777777" w:rsidR="0077033B" w:rsidRPr="00A96FC4" w:rsidRDefault="0077033B" w:rsidP="0039490B"/>
          <w:p w14:paraId="1BE12235" w14:textId="77777777" w:rsidR="0077033B" w:rsidRPr="00A96FC4" w:rsidRDefault="0077033B" w:rsidP="0039490B"/>
          <w:p w14:paraId="561914AC" w14:textId="5AA104DA" w:rsidR="0077033B" w:rsidRPr="00A96FC4" w:rsidRDefault="0077033B" w:rsidP="0077033B"/>
        </w:tc>
        <w:tc>
          <w:tcPr>
            <w:tcW w:w="1216" w:type="pct"/>
          </w:tcPr>
          <w:p w14:paraId="02C70382" w14:textId="77777777" w:rsidR="0077033B" w:rsidRPr="00A96FC4" w:rsidRDefault="0077033B" w:rsidP="0077033B">
            <w:r w:rsidRPr="00A96FC4">
              <w:t>Listen to and show understanding of longer/more complex familiar phrases and sentences.</w:t>
            </w:r>
          </w:p>
          <w:p w14:paraId="47A70B26" w14:textId="77777777" w:rsidR="0077033B" w:rsidRPr="00A96FC4" w:rsidRDefault="0077033B" w:rsidP="0039490B"/>
        </w:tc>
      </w:tr>
      <w:tr w:rsidR="0077033B" w14:paraId="7A5B9CDB" w14:textId="6E639727" w:rsidTr="0077033B">
        <w:trPr>
          <w:trHeight w:val="1443"/>
        </w:trPr>
        <w:tc>
          <w:tcPr>
            <w:tcW w:w="448" w:type="pct"/>
            <w:shd w:val="clear" w:color="auto" w:fill="EAF1DD" w:themeFill="accent3" w:themeFillTint="33"/>
          </w:tcPr>
          <w:p w14:paraId="78B7E2CB" w14:textId="5D8D317C" w:rsidR="0077033B" w:rsidRDefault="0077033B" w:rsidP="00293F33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Speaking</w:t>
            </w:r>
          </w:p>
        </w:tc>
        <w:tc>
          <w:tcPr>
            <w:tcW w:w="1084" w:type="pct"/>
          </w:tcPr>
          <w:p w14:paraId="3865E85F" w14:textId="77777777" w:rsidR="0077033B" w:rsidRPr="00A96FC4" w:rsidRDefault="0077033B" w:rsidP="0077033B">
            <w:r w:rsidRPr="00A96FC4">
              <w:t>Recognise a familiar question and respond with a simple rehearsed response</w:t>
            </w:r>
          </w:p>
          <w:p w14:paraId="042387E5" w14:textId="77777777" w:rsidR="00684735" w:rsidRPr="00A96FC4" w:rsidRDefault="00684735" w:rsidP="0077033B"/>
          <w:p w14:paraId="38904387" w14:textId="4BFEAC44" w:rsidR="0077033B" w:rsidRPr="00A96FC4" w:rsidRDefault="0077033B" w:rsidP="0077033B">
            <w:r w:rsidRPr="00A96FC4">
              <w:t>Name objects and actions in a rehearsed statement.</w:t>
            </w:r>
          </w:p>
          <w:p w14:paraId="54F7F7D8" w14:textId="47EC0F08" w:rsidR="00684735" w:rsidRPr="00A96FC4" w:rsidRDefault="00684735" w:rsidP="0077033B"/>
          <w:p w14:paraId="25FB9078" w14:textId="77777777" w:rsidR="00684735" w:rsidRPr="00A96FC4" w:rsidRDefault="00684735" w:rsidP="0077033B"/>
          <w:p w14:paraId="46097F85" w14:textId="21B48914" w:rsidR="00684735" w:rsidRPr="00A96FC4" w:rsidRDefault="00684735" w:rsidP="0077033B">
            <w:r w:rsidRPr="00A96FC4">
              <w:t>Join in with actions to accompany songs, stories and rhymes, and say some of the words.</w:t>
            </w:r>
          </w:p>
          <w:p w14:paraId="54B201DF" w14:textId="77777777" w:rsidR="00684735" w:rsidRPr="00A96FC4" w:rsidRDefault="00684735" w:rsidP="0077033B"/>
          <w:p w14:paraId="117B62AB" w14:textId="77777777" w:rsidR="0077033B" w:rsidRPr="00A96FC4" w:rsidRDefault="0077033B" w:rsidP="0077033B">
            <w:r w:rsidRPr="00A96FC4">
              <w:t>Use knowledge of the sound of some letters in French to read aloud or say individual words.</w:t>
            </w:r>
          </w:p>
          <w:p w14:paraId="4584FEAE" w14:textId="77777777" w:rsidR="0077033B" w:rsidRPr="00A96FC4" w:rsidRDefault="0077033B" w:rsidP="0077033B">
            <w:r w:rsidRPr="00A96FC4">
              <w:lastRenderedPageBreak/>
              <w:t>Say familiar words to describe people, places, things and actions using a model.</w:t>
            </w:r>
          </w:p>
          <w:p w14:paraId="4184868C" w14:textId="77777777" w:rsidR="0077033B" w:rsidRPr="00A96FC4" w:rsidRDefault="0077033B" w:rsidP="0040633A">
            <w:pPr>
              <w:pStyle w:val="ListParagraph"/>
              <w:ind w:left="0"/>
            </w:pPr>
          </w:p>
        </w:tc>
        <w:tc>
          <w:tcPr>
            <w:tcW w:w="1126" w:type="pct"/>
          </w:tcPr>
          <w:p w14:paraId="6431EC30" w14:textId="77777777" w:rsidR="0077033B" w:rsidRPr="00A96FC4" w:rsidRDefault="0077033B" w:rsidP="007C1102">
            <w:r w:rsidRPr="00A96FC4">
              <w:lastRenderedPageBreak/>
              <w:t xml:space="preserve">Ask a few simple and/or familiar questions and respond with a rehearsed response. </w:t>
            </w:r>
          </w:p>
          <w:p w14:paraId="62A637D2" w14:textId="77777777" w:rsidR="00684735" w:rsidRPr="00A96FC4" w:rsidRDefault="00684735" w:rsidP="007C1102"/>
          <w:p w14:paraId="6A3EE0FA" w14:textId="5026391B" w:rsidR="0077033B" w:rsidRPr="00A96FC4" w:rsidRDefault="0077033B" w:rsidP="007C1102">
            <w:r w:rsidRPr="00A96FC4">
              <w:t xml:space="preserve">Use familiar vocabulary to say simple sentences with the aid of a language scaffold. </w:t>
            </w:r>
          </w:p>
          <w:p w14:paraId="6569AA3B" w14:textId="77777777" w:rsidR="00684735" w:rsidRPr="00A96FC4" w:rsidRDefault="00684735" w:rsidP="007C1102"/>
          <w:p w14:paraId="6B8F4F1D" w14:textId="77777777" w:rsidR="0077033B" w:rsidRPr="00A96FC4" w:rsidRDefault="0077033B" w:rsidP="007C1102">
            <w:r w:rsidRPr="00A96FC4">
              <w:t xml:space="preserve">Join in with words of songs, stories and rhymes, sometimes from memory. </w:t>
            </w:r>
          </w:p>
          <w:p w14:paraId="033356FA" w14:textId="77777777" w:rsidR="00684735" w:rsidRPr="00A96FC4" w:rsidRDefault="00684735" w:rsidP="007C1102"/>
          <w:p w14:paraId="25488C52" w14:textId="3EE21B05" w:rsidR="0077033B" w:rsidRPr="00A96FC4" w:rsidRDefault="0077033B" w:rsidP="007C1102">
            <w:r w:rsidRPr="00A96FC4">
              <w:t>Read aloud familiar short sentences using knowledge of the sound of some letters in French</w:t>
            </w:r>
            <w:r w:rsidR="00684735" w:rsidRPr="00A96FC4">
              <w:t xml:space="preserve"> </w:t>
            </w:r>
            <w:r w:rsidRPr="00A96FC4">
              <w:t xml:space="preserve">including silent letters. </w:t>
            </w:r>
          </w:p>
          <w:p w14:paraId="13528EBC" w14:textId="44DDA22F" w:rsidR="0077033B" w:rsidRPr="00A96FC4" w:rsidRDefault="0077033B" w:rsidP="0039490B">
            <w:r w:rsidRPr="00A96FC4">
              <w:lastRenderedPageBreak/>
              <w:t xml:space="preserve">Say simple phrases to describe people, places, things and actions using a language scaffold. </w:t>
            </w:r>
          </w:p>
          <w:p w14:paraId="05A3CB81" w14:textId="77777777" w:rsidR="00684735" w:rsidRPr="00A96FC4" w:rsidRDefault="00684735" w:rsidP="0039490B"/>
          <w:p w14:paraId="613A80B6" w14:textId="77777777" w:rsidR="0077033B" w:rsidRPr="00A96FC4" w:rsidRDefault="0077033B" w:rsidP="0039490B">
            <w:r w:rsidRPr="00A96FC4">
              <w:t xml:space="preserve">Express and discuss opinions. </w:t>
            </w:r>
          </w:p>
          <w:p w14:paraId="142A8BFE" w14:textId="3709F040" w:rsidR="0077033B" w:rsidRPr="00A96FC4" w:rsidRDefault="0077033B" w:rsidP="0039490B"/>
        </w:tc>
        <w:tc>
          <w:tcPr>
            <w:tcW w:w="1126" w:type="pct"/>
          </w:tcPr>
          <w:p w14:paraId="378F13FA" w14:textId="77777777" w:rsidR="00AE5F03" w:rsidRDefault="00AE5F03" w:rsidP="00AE5F03">
            <w:r>
              <w:lastRenderedPageBreak/>
              <w:t>Follow the text and read aloud using knowledge of letter strings and observing silent letters.</w:t>
            </w:r>
          </w:p>
          <w:p w14:paraId="4DD0D31D" w14:textId="77777777" w:rsidR="0077033B" w:rsidRPr="00A96FC4" w:rsidRDefault="0077033B" w:rsidP="0077033B"/>
          <w:p w14:paraId="61D657EF" w14:textId="77777777" w:rsidR="005A2CE8" w:rsidRPr="00A96FC4" w:rsidRDefault="005A2CE8" w:rsidP="005A2CE8">
            <w:r w:rsidRPr="00A96FC4">
              <w:t>Give reasoned opinions.</w:t>
            </w:r>
          </w:p>
          <w:p w14:paraId="3F494EAA" w14:textId="6351A26B" w:rsidR="0077033B" w:rsidRPr="00A96FC4" w:rsidRDefault="0077033B" w:rsidP="0077033B"/>
        </w:tc>
        <w:tc>
          <w:tcPr>
            <w:tcW w:w="1216" w:type="pct"/>
          </w:tcPr>
          <w:p w14:paraId="61971EED" w14:textId="77777777" w:rsidR="0077033B" w:rsidRPr="00A96FC4" w:rsidRDefault="0077033B" w:rsidP="0077033B">
            <w:r w:rsidRPr="00A96FC4">
              <w:t>Say longer and more complex sentences to describe people, places, things and actions using a language scaffold.</w:t>
            </w:r>
          </w:p>
          <w:p w14:paraId="05B884C7" w14:textId="01E42297" w:rsidR="0077033B" w:rsidRPr="00A96FC4" w:rsidRDefault="0077033B" w:rsidP="0077033B"/>
          <w:p w14:paraId="1C934B73" w14:textId="77777777" w:rsidR="00684735" w:rsidRPr="00A96FC4" w:rsidRDefault="00684735" w:rsidP="00684735">
            <w:r w:rsidRPr="00A96FC4">
              <w:t>Follow the text and read aloud using knowledge of letter strings and observing silent letters.</w:t>
            </w:r>
          </w:p>
          <w:p w14:paraId="5F2A9E0D" w14:textId="77777777" w:rsidR="00684735" w:rsidRPr="00A96FC4" w:rsidRDefault="00684735" w:rsidP="0077033B"/>
          <w:p w14:paraId="6CFD9AA8" w14:textId="77777777" w:rsidR="0077033B" w:rsidRPr="00A96FC4" w:rsidRDefault="0077033B" w:rsidP="0077033B"/>
          <w:p w14:paraId="5822FFC3" w14:textId="77777777" w:rsidR="0077033B" w:rsidRPr="00A96FC4" w:rsidRDefault="0077033B" w:rsidP="0077033B">
            <w:r w:rsidRPr="00A96FC4">
              <w:t>Give reasoned opinions.</w:t>
            </w:r>
          </w:p>
          <w:p w14:paraId="7DAAB803" w14:textId="77777777" w:rsidR="0077033B" w:rsidRPr="00A96FC4" w:rsidRDefault="0077033B" w:rsidP="0039490B"/>
        </w:tc>
      </w:tr>
      <w:tr w:rsidR="0077033B" w14:paraId="212E69E6" w14:textId="19624D3E" w:rsidTr="0077033B">
        <w:trPr>
          <w:trHeight w:val="894"/>
        </w:trPr>
        <w:tc>
          <w:tcPr>
            <w:tcW w:w="448" w:type="pct"/>
            <w:shd w:val="clear" w:color="auto" w:fill="EAF1DD" w:themeFill="accent3" w:themeFillTint="33"/>
          </w:tcPr>
          <w:p w14:paraId="164723D9" w14:textId="198CE3E0" w:rsidR="0077033B" w:rsidRDefault="0077033B" w:rsidP="00293F33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Reading</w:t>
            </w:r>
          </w:p>
        </w:tc>
        <w:tc>
          <w:tcPr>
            <w:tcW w:w="1084" w:type="pct"/>
          </w:tcPr>
          <w:p w14:paraId="400355D4" w14:textId="77777777" w:rsidR="0077033B" w:rsidRPr="00A96FC4" w:rsidRDefault="0077033B" w:rsidP="0077033B">
            <w:r w:rsidRPr="00A96FC4">
              <w:t>Read and show understanding of familiar simple words.</w:t>
            </w:r>
          </w:p>
          <w:p w14:paraId="4236F8D3" w14:textId="77777777" w:rsidR="0077033B" w:rsidRPr="00A96FC4" w:rsidRDefault="0077033B" w:rsidP="0040633A">
            <w:pPr>
              <w:pStyle w:val="ListParagraph"/>
              <w:ind w:left="0"/>
            </w:pPr>
          </w:p>
        </w:tc>
        <w:tc>
          <w:tcPr>
            <w:tcW w:w="1126" w:type="pct"/>
          </w:tcPr>
          <w:p w14:paraId="46BE0C4E" w14:textId="28E64E51" w:rsidR="0077033B" w:rsidRPr="00A96FC4" w:rsidRDefault="0077033B" w:rsidP="007C1102">
            <w:r w:rsidRPr="00A96FC4">
              <w:t xml:space="preserve">Read and show understanding of familiar phrases and short sentences. </w:t>
            </w:r>
          </w:p>
          <w:p w14:paraId="265743D5" w14:textId="77777777" w:rsidR="0077033B" w:rsidRPr="00A96FC4" w:rsidRDefault="0077033B" w:rsidP="007C1102"/>
          <w:p w14:paraId="71D58F45" w14:textId="6B7D66CC" w:rsidR="0077033B" w:rsidRPr="00A96FC4" w:rsidRDefault="0077033B" w:rsidP="0077033B">
            <w:r w:rsidRPr="00A96FC4">
              <w:t>Read aloud familiar short sentences using knowledge of the sound of some letters in French</w:t>
            </w:r>
            <w:r w:rsidR="00684735" w:rsidRPr="00A96FC4">
              <w:t xml:space="preserve"> </w:t>
            </w:r>
            <w:r w:rsidRPr="00A96FC4">
              <w:t xml:space="preserve">including silent letters. </w:t>
            </w:r>
          </w:p>
          <w:p w14:paraId="1C52A7BE" w14:textId="77777777" w:rsidR="0077033B" w:rsidRPr="00A96FC4" w:rsidRDefault="0077033B" w:rsidP="007C1102"/>
          <w:p w14:paraId="3CB71010" w14:textId="77777777" w:rsidR="0077033B" w:rsidRPr="00A96FC4" w:rsidRDefault="0077033B" w:rsidP="0039490B">
            <w:r w:rsidRPr="00A96FC4">
              <w:t xml:space="preserve">Use a bilingual dictionary to find the meaning or translation of a word. </w:t>
            </w:r>
          </w:p>
          <w:p w14:paraId="51F48AF2" w14:textId="00D7ECEC" w:rsidR="0077033B" w:rsidRPr="00A96FC4" w:rsidRDefault="0077033B" w:rsidP="00293F33"/>
        </w:tc>
        <w:tc>
          <w:tcPr>
            <w:tcW w:w="1126" w:type="pct"/>
          </w:tcPr>
          <w:p w14:paraId="202FE956" w14:textId="77777777" w:rsidR="00032B28" w:rsidRDefault="00032B28" w:rsidP="00032B28">
            <w:r>
              <w:t xml:space="preserve">Follow the text of familiar rhymes/songs/stories and identify the meaning of some words. </w:t>
            </w:r>
          </w:p>
          <w:p w14:paraId="691739D8" w14:textId="77777777" w:rsidR="00032B28" w:rsidRDefault="00032B28" w:rsidP="00032B28"/>
          <w:p w14:paraId="71087CEA" w14:textId="3B12F6C0" w:rsidR="00032B28" w:rsidRDefault="00032B28" w:rsidP="00032B28">
            <w:r>
              <w:t>Follow the text and read aloud using knowledge of letter strings and observing silent letters.</w:t>
            </w:r>
          </w:p>
          <w:p w14:paraId="2301CC7D" w14:textId="77777777" w:rsidR="00032B28" w:rsidRDefault="00032B28" w:rsidP="0039490B"/>
          <w:p w14:paraId="68C6F427" w14:textId="77777777" w:rsidR="00684735" w:rsidRPr="00A96FC4" w:rsidRDefault="00684735" w:rsidP="0039490B"/>
          <w:p w14:paraId="69601728" w14:textId="77777777" w:rsidR="0077033B" w:rsidRPr="00A96FC4" w:rsidRDefault="0077033B" w:rsidP="0039490B">
            <w:r w:rsidRPr="00A96FC4">
              <w:t xml:space="preserve">Read and show understanding of a complex sentence using familiar language. </w:t>
            </w:r>
          </w:p>
          <w:p w14:paraId="294AC597" w14:textId="77777777" w:rsidR="0077033B" w:rsidRPr="00A96FC4" w:rsidRDefault="0077033B" w:rsidP="0039490B"/>
          <w:p w14:paraId="1B77743A" w14:textId="77777777" w:rsidR="00684735" w:rsidRPr="00A96FC4" w:rsidRDefault="00684735" w:rsidP="0039490B"/>
          <w:p w14:paraId="26654F9F" w14:textId="7E18E0DD" w:rsidR="0077033B" w:rsidRPr="00A96FC4" w:rsidRDefault="0077033B" w:rsidP="0039490B">
            <w:r w:rsidRPr="00A96FC4">
              <w:t xml:space="preserve">Use a bilingual dictionary to find the meaning of words including nouns (singular and plural), adjectives and verbs. </w:t>
            </w:r>
          </w:p>
          <w:p w14:paraId="2D834D04" w14:textId="77777777" w:rsidR="0077033B" w:rsidRPr="00A96FC4" w:rsidRDefault="0077033B" w:rsidP="0077033B"/>
        </w:tc>
        <w:tc>
          <w:tcPr>
            <w:tcW w:w="1216" w:type="pct"/>
          </w:tcPr>
          <w:p w14:paraId="2A805AFD" w14:textId="77777777" w:rsidR="0077033B" w:rsidRPr="00A96FC4" w:rsidRDefault="0077033B" w:rsidP="0077033B">
            <w:r w:rsidRPr="00A96FC4">
              <w:t xml:space="preserve">Follow a text including familiar language and identify the meaning of some words. </w:t>
            </w:r>
          </w:p>
          <w:p w14:paraId="3A19D815" w14:textId="77777777" w:rsidR="0077033B" w:rsidRPr="00A96FC4" w:rsidRDefault="0077033B" w:rsidP="0077033B"/>
          <w:p w14:paraId="192F7441" w14:textId="7EC3D6F1" w:rsidR="0077033B" w:rsidRPr="00A96FC4" w:rsidRDefault="0077033B" w:rsidP="0077033B">
            <w:r w:rsidRPr="00A96FC4">
              <w:t>Read and show understanding of a complex sentence using familiar language.</w:t>
            </w:r>
          </w:p>
          <w:p w14:paraId="29EA0F82" w14:textId="77777777" w:rsidR="0077033B" w:rsidRPr="00A96FC4" w:rsidRDefault="0077033B" w:rsidP="0077033B"/>
          <w:p w14:paraId="6BA33ABD" w14:textId="77777777" w:rsidR="00684735" w:rsidRPr="00A96FC4" w:rsidRDefault="00684735" w:rsidP="0077033B"/>
          <w:p w14:paraId="4C8B9B02" w14:textId="50B284F3" w:rsidR="0077033B" w:rsidRPr="00A96FC4" w:rsidRDefault="0077033B" w:rsidP="0077033B">
            <w:r w:rsidRPr="00A96FC4">
              <w:t>Use a bilingual dictionary to find the meaning of words including nouns (singular and plural), adjectives and verbs</w:t>
            </w:r>
          </w:p>
          <w:p w14:paraId="6B3A0AA1" w14:textId="77777777" w:rsidR="0077033B" w:rsidRPr="00A96FC4" w:rsidRDefault="0077033B" w:rsidP="0039490B"/>
        </w:tc>
      </w:tr>
      <w:tr w:rsidR="0077033B" w14:paraId="09152E16" w14:textId="2CB6AACA" w:rsidTr="0077033B">
        <w:trPr>
          <w:trHeight w:val="1133"/>
        </w:trPr>
        <w:tc>
          <w:tcPr>
            <w:tcW w:w="448" w:type="pct"/>
            <w:shd w:val="clear" w:color="auto" w:fill="EAF1DD" w:themeFill="accent3" w:themeFillTint="33"/>
          </w:tcPr>
          <w:p w14:paraId="460EED6F" w14:textId="1FDB34C7" w:rsidR="0077033B" w:rsidRDefault="0077033B" w:rsidP="00293F33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Writing</w:t>
            </w:r>
          </w:p>
        </w:tc>
        <w:tc>
          <w:tcPr>
            <w:tcW w:w="1084" w:type="pct"/>
          </w:tcPr>
          <w:p w14:paraId="2EC75C9C" w14:textId="150B854A" w:rsidR="0077033B" w:rsidRPr="00A96FC4" w:rsidRDefault="0077033B" w:rsidP="0077033B">
            <w:r w:rsidRPr="00A96FC4">
              <w:t>Write familiar words to describe people, places, things and actions using a model.</w:t>
            </w:r>
          </w:p>
          <w:p w14:paraId="760512D0" w14:textId="77777777" w:rsidR="00684735" w:rsidRPr="00A96FC4" w:rsidRDefault="00684735" w:rsidP="0077033B"/>
          <w:p w14:paraId="46246A90" w14:textId="77777777" w:rsidR="00684735" w:rsidRPr="00A96FC4" w:rsidRDefault="00684735" w:rsidP="0077033B"/>
          <w:p w14:paraId="3138AA69" w14:textId="7031EB7F" w:rsidR="0077033B" w:rsidRPr="00A96FC4" w:rsidRDefault="0077033B" w:rsidP="0077033B">
            <w:r w:rsidRPr="00A96FC4">
              <w:t>Write some familiar words from memory with understandable accuracy</w:t>
            </w:r>
          </w:p>
          <w:p w14:paraId="45B786A1" w14:textId="77777777" w:rsidR="0077033B" w:rsidRPr="00A96FC4" w:rsidRDefault="0077033B" w:rsidP="0040633A">
            <w:pPr>
              <w:pStyle w:val="ListParagraph"/>
              <w:ind w:left="0"/>
            </w:pPr>
          </w:p>
        </w:tc>
        <w:tc>
          <w:tcPr>
            <w:tcW w:w="1126" w:type="pct"/>
          </w:tcPr>
          <w:p w14:paraId="540F812C" w14:textId="4F97DD90" w:rsidR="0077033B" w:rsidRPr="00A96FC4" w:rsidRDefault="0077033B" w:rsidP="007C1102">
            <w:r w:rsidRPr="00A96FC4">
              <w:t xml:space="preserve">Write some familiar phrases from memory with understandable accuracy. </w:t>
            </w:r>
          </w:p>
          <w:p w14:paraId="101BC970" w14:textId="77777777" w:rsidR="00684735" w:rsidRPr="00A96FC4" w:rsidRDefault="00684735" w:rsidP="007C1102"/>
          <w:p w14:paraId="2E28D9A2" w14:textId="77777777" w:rsidR="00684735" w:rsidRPr="00A96FC4" w:rsidRDefault="00684735" w:rsidP="007C1102"/>
          <w:p w14:paraId="67A08699" w14:textId="629CA312" w:rsidR="0077033B" w:rsidRPr="00A96FC4" w:rsidRDefault="0077033B" w:rsidP="007C1102">
            <w:r w:rsidRPr="00A96FC4">
              <w:t xml:space="preserve">Write simple phrases to describe people, places, things and actions using a language scaffold. </w:t>
            </w:r>
          </w:p>
          <w:p w14:paraId="2CB49705" w14:textId="7377401B" w:rsidR="0077033B" w:rsidRPr="00A96FC4" w:rsidRDefault="0077033B" w:rsidP="00293F33"/>
        </w:tc>
        <w:tc>
          <w:tcPr>
            <w:tcW w:w="1126" w:type="pct"/>
          </w:tcPr>
          <w:p w14:paraId="092F0FA9" w14:textId="5D7BE9BF" w:rsidR="0077033B" w:rsidRPr="00A96FC4" w:rsidRDefault="0077033B" w:rsidP="0039490B">
            <w:r w:rsidRPr="00A96FC4">
              <w:t xml:space="preserve">Write longer and more complex sentences to describe people, places, things and actions using a language scaffold. </w:t>
            </w:r>
          </w:p>
          <w:p w14:paraId="4D406642" w14:textId="77777777" w:rsidR="0077033B" w:rsidRPr="00A96FC4" w:rsidRDefault="0077033B" w:rsidP="0039490B"/>
          <w:p w14:paraId="20A3C655" w14:textId="77777777" w:rsidR="0077033B" w:rsidRPr="00A96FC4" w:rsidRDefault="0077033B" w:rsidP="0039490B">
            <w:r w:rsidRPr="00A96FC4">
              <w:t>Write some familiar phrases from memory with understandable accuracy.</w:t>
            </w:r>
          </w:p>
          <w:p w14:paraId="27126E10" w14:textId="5BE2DD11" w:rsidR="0077033B" w:rsidRPr="00A96FC4" w:rsidRDefault="0077033B" w:rsidP="0039490B"/>
        </w:tc>
        <w:tc>
          <w:tcPr>
            <w:tcW w:w="1216" w:type="pct"/>
          </w:tcPr>
          <w:p w14:paraId="2947BDA1" w14:textId="3BAFB8D6" w:rsidR="0077033B" w:rsidRPr="00A96FC4" w:rsidRDefault="0077033B" w:rsidP="0077033B">
            <w:r w:rsidRPr="00A96FC4">
              <w:t>Write and say longer and more complex sentences to describe people, places, things and actions using a language scaffold.</w:t>
            </w:r>
          </w:p>
          <w:p w14:paraId="5F52CC92" w14:textId="77777777" w:rsidR="00684735" w:rsidRPr="00A96FC4" w:rsidRDefault="00684735" w:rsidP="0077033B"/>
          <w:p w14:paraId="76C2DB39" w14:textId="404284E8" w:rsidR="0077033B" w:rsidRPr="00A96FC4" w:rsidRDefault="0077033B" w:rsidP="0077033B">
            <w:r w:rsidRPr="00A96FC4">
              <w:t>Write some familiar phrases from memory with understandable accuracy.</w:t>
            </w:r>
          </w:p>
        </w:tc>
      </w:tr>
      <w:tr w:rsidR="0077033B" w14:paraId="622822E8" w14:textId="2C6123BA" w:rsidTr="0077033B">
        <w:trPr>
          <w:trHeight w:val="1443"/>
        </w:trPr>
        <w:tc>
          <w:tcPr>
            <w:tcW w:w="448" w:type="pct"/>
            <w:shd w:val="clear" w:color="auto" w:fill="EAF1DD" w:themeFill="accent3" w:themeFillTint="33"/>
          </w:tcPr>
          <w:p w14:paraId="27D6C30D" w14:textId="54EF044B" w:rsidR="0077033B" w:rsidRDefault="0077033B" w:rsidP="00293F33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Grammar</w:t>
            </w:r>
          </w:p>
        </w:tc>
        <w:tc>
          <w:tcPr>
            <w:tcW w:w="1084" w:type="pct"/>
          </w:tcPr>
          <w:p w14:paraId="7FA83A0A" w14:textId="77777777" w:rsidR="00684735" w:rsidRPr="00A96FC4" w:rsidRDefault="00684735" w:rsidP="00684735">
            <w:r w:rsidRPr="00A96FC4">
              <w:t>Recognise plurals.</w:t>
            </w:r>
          </w:p>
          <w:p w14:paraId="29449B73" w14:textId="77777777" w:rsidR="00684735" w:rsidRPr="00A96FC4" w:rsidRDefault="00684735" w:rsidP="0077033B"/>
          <w:p w14:paraId="1D2102B9" w14:textId="77777777" w:rsidR="00684735" w:rsidRPr="00A96FC4" w:rsidRDefault="00684735" w:rsidP="0077033B"/>
          <w:p w14:paraId="342EBA27" w14:textId="77777777" w:rsidR="00684735" w:rsidRPr="00A96FC4" w:rsidRDefault="00684735" w:rsidP="0077033B"/>
          <w:p w14:paraId="49A73C98" w14:textId="3A0A0804" w:rsidR="0077033B" w:rsidRPr="00A96FC4" w:rsidRDefault="0077033B" w:rsidP="0077033B">
            <w:r w:rsidRPr="00A96FC4">
              <w:t>Identify parts of speech including a noun, adjective, pronoun and conjunc</w:t>
            </w:r>
            <w:r w:rsidR="00684735" w:rsidRPr="00A96FC4">
              <w:t>ti</w:t>
            </w:r>
            <w:r w:rsidRPr="00A96FC4">
              <w:t>on.</w:t>
            </w:r>
          </w:p>
          <w:p w14:paraId="4E61C0BE" w14:textId="77777777" w:rsidR="00684735" w:rsidRPr="00A96FC4" w:rsidRDefault="00684735" w:rsidP="0077033B"/>
          <w:p w14:paraId="5033249D" w14:textId="101BE2A0" w:rsidR="0077033B" w:rsidRPr="00A96FC4" w:rsidRDefault="0077033B" w:rsidP="0077033B">
            <w:r w:rsidRPr="00A96FC4">
              <w:t>Begin to recognise first, second and third person singular pronouns and forms of high frequency</w:t>
            </w:r>
            <w:r w:rsidR="00684735" w:rsidRPr="00A96FC4">
              <w:t xml:space="preserve"> </w:t>
            </w:r>
            <w:r w:rsidRPr="00A96FC4">
              <w:t>verbs.</w:t>
            </w:r>
          </w:p>
          <w:p w14:paraId="2B7634DF" w14:textId="77777777" w:rsidR="00684735" w:rsidRPr="00A96FC4" w:rsidRDefault="00684735" w:rsidP="0077033B"/>
          <w:p w14:paraId="77209BD9" w14:textId="0CEE4268" w:rsidR="0077033B" w:rsidRPr="00A96FC4" w:rsidRDefault="0077033B" w:rsidP="0077033B">
            <w:r w:rsidRPr="00A96FC4">
              <w:t>Use a simple connective to join phrases.</w:t>
            </w:r>
          </w:p>
          <w:p w14:paraId="750593D3" w14:textId="77777777" w:rsidR="0077033B" w:rsidRPr="00A96FC4" w:rsidRDefault="0077033B" w:rsidP="0040633A">
            <w:pPr>
              <w:pStyle w:val="ListParagraph"/>
              <w:ind w:left="0"/>
            </w:pPr>
          </w:p>
        </w:tc>
        <w:tc>
          <w:tcPr>
            <w:tcW w:w="1126" w:type="pct"/>
          </w:tcPr>
          <w:p w14:paraId="05BE651A" w14:textId="77777777" w:rsidR="00684735" w:rsidRPr="00A96FC4" w:rsidRDefault="00684735" w:rsidP="00684735">
            <w:r w:rsidRPr="00A96FC4">
              <w:t xml:space="preserve">Use the definite and indefinite article according to gender of the noun (singular) and in plural form. </w:t>
            </w:r>
          </w:p>
          <w:p w14:paraId="4E1BDCA3" w14:textId="77777777" w:rsidR="00684735" w:rsidRPr="00A96FC4" w:rsidRDefault="00684735" w:rsidP="00684735"/>
          <w:p w14:paraId="77F1B34A" w14:textId="1DEC2EC9" w:rsidR="00684735" w:rsidRPr="00A96FC4" w:rsidRDefault="00684735" w:rsidP="00684735">
            <w:r w:rsidRPr="00A96FC4">
              <w:t>Begin to demonstrate understanding of the position of the majority of adjectives and their agreement with nouns.</w:t>
            </w:r>
          </w:p>
          <w:p w14:paraId="300D0F02" w14:textId="77777777" w:rsidR="0077033B" w:rsidRPr="00A96FC4" w:rsidRDefault="0077033B" w:rsidP="007C1102">
            <w:r w:rsidRPr="00A96FC4">
              <w:t>Recognise and use first, second and third person singular forms of high frequency verbs</w:t>
            </w:r>
          </w:p>
          <w:p w14:paraId="7242DCF3" w14:textId="77777777" w:rsidR="00684735" w:rsidRPr="00A96FC4" w:rsidRDefault="00684735" w:rsidP="007C1102"/>
          <w:p w14:paraId="5FB29F78" w14:textId="77777777" w:rsidR="00684735" w:rsidRPr="00A96FC4" w:rsidRDefault="00684735" w:rsidP="00684735"/>
          <w:p w14:paraId="0A233D02" w14:textId="2DE25A65" w:rsidR="00684735" w:rsidRPr="00A96FC4" w:rsidRDefault="00684735" w:rsidP="00684735">
            <w:r w:rsidRPr="00A96FC4">
              <w:t xml:space="preserve">Express a simple opinion. </w:t>
            </w:r>
          </w:p>
          <w:p w14:paraId="01F8F645" w14:textId="77777777" w:rsidR="00684735" w:rsidRPr="00A96FC4" w:rsidRDefault="00684735" w:rsidP="007C1102"/>
          <w:p w14:paraId="470C5536" w14:textId="77777777" w:rsidR="00684735" w:rsidRPr="00A96FC4" w:rsidRDefault="00684735" w:rsidP="00684735">
            <w:r w:rsidRPr="00A96FC4">
              <w:t>Explore French culture and life and compare it with their own experiences.</w:t>
            </w:r>
          </w:p>
          <w:p w14:paraId="7204F824" w14:textId="2FE5123A" w:rsidR="00684735" w:rsidRPr="00A96FC4" w:rsidRDefault="00684735" w:rsidP="007C1102"/>
        </w:tc>
        <w:tc>
          <w:tcPr>
            <w:tcW w:w="1126" w:type="pct"/>
          </w:tcPr>
          <w:p w14:paraId="5D523B36" w14:textId="20BCDE79" w:rsidR="0077033B" w:rsidRPr="00A96FC4" w:rsidRDefault="0077033B" w:rsidP="0077033B">
            <w:r w:rsidRPr="00A96FC4">
              <w:t xml:space="preserve">Apply rules of agreement of adjectives in singular and plural with some accuracy. </w:t>
            </w:r>
          </w:p>
          <w:p w14:paraId="08AF7E95" w14:textId="77777777" w:rsidR="00684735" w:rsidRPr="00A96FC4" w:rsidRDefault="00684735" w:rsidP="0077033B"/>
          <w:p w14:paraId="11075728" w14:textId="6AD790AC" w:rsidR="0077033B" w:rsidRPr="00A96FC4" w:rsidRDefault="0077033B" w:rsidP="0077033B">
            <w:r w:rsidRPr="00A96FC4">
              <w:t xml:space="preserve">Produce positive and negative sentences using several high frequency verbs and pronouns. </w:t>
            </w:r>
          </w:p>
          <w:p w14:paraId="6347249D" w14:textId="3F2DCF89" w:rsidR="0077033B" w:rsidRPr="00A96FC4" w:rsidRDefault="0077033B" w:rsidP="00761FEB">
            <w:r w:rsidRPr="00A96FC4">
              <w:t>Be aware of and know when to use tu and vous</w:t>
            </w:r>
            <w:r w:rsidR="00684735" w:rsidRPr="00A96FC4">
              <w:t>.</w:t>
            </w:r>
          </w:p>
          <w:p w14:paraId="43B06BE6" w14:textId="4D1EB3D6" w:rsidR="0077033B" w:rsidRPr="00A96FC4" w:rsidRDefault="0077033B" w:rsidP="00761FEB"/>
        </w:tc>
        <w:tc>
          <w:tcPr>
            <w:tcW w:w="1216" w:type="pct"/>
          </w:tcPr>
          <w:p w14:paraId="2DE5E76B" w14:textId="77777777" w:rsidR="0077033B" w:rsidRPr="00A96FC4" w:rsidRDefault="0077033B" w:rsidP="0077033B">
            <w:r w:rsidRPr="00A96FC4">
              <w:t xml:space="preserve">Apply rules of agreement of adjectives in singular and plural with some accuracy. </w:t>
            </w:r>
          </w:p>
          <w:p w14:paraId="67EBC311" w14:textId="77777777" w:rsidR="0077033B" w:rsidRPr="00A96FC4" w:rsidRDefault="0077033B" w:rsidP="0077033B"/>
          <w:p w14:paraId="6ECE3CBA" w14:textId="77777777" w:rsidR="00684735" w:rsidRPr="00A96FC4" w:rsidRDefault="00684735" w:rsidP="00684735">
            <w:r w:rsidRPr="00A96FC4">
              <w:t xml:space="preserve">Produce positive and negative sentences using several high frequency verbs in a variety of persons. </w:t>
            </w:r>
          </w:p>
          <w:p w14:paraId="702F2B18" w14:textId="77777777" w:rsidR="00684735" w:rsidRPr="00A96FC4" w:rsidRDefault="00684735" w:rsidP="0077033B"/>
          <w:p w14:paraId="25A46087" w14:textId="0A985EBA" w:rsidR="0077033B" w:rsidRPr="00A96FC4" w:rsidRDefault="0077033B" w:rsidP="0077033B">
            <w:r w:rsidRPr="00A96FC4">
              <w:t>Be aware of and know when to use tu and vous.</w:t>
            </w:r>
          </w:p>
        </w:tc>
      </w:tr>
    </w:tbl>
    <w:p w14:paraId="41EE164B" w14:textId="180BCBA4" w:rsidR="00F31275" w:rsidRDefault="00F31275">
      <w:bookmarkStart w:id="0" w:name="_Hlk75468729"/>
    </w:p>
    <w:bookmarkEnd w:id="0"/>
    <w:p w14:paraId="65DA142F" w14:textId="10B7AD81" w:rsidR="00EB25C5" w:rsidRDefault="00F13426">
      <w:r>
        <w:t>SC 2024</w:t>
      </w:r>
    </w:p>
    <w:sectPr w:rsidR="00EB25C5" w:rsidSect="00983219">
      <w:pgSz w:w="16838" w:h="11906" w:orient="landscape"/>
      <w:pgMar w:top="993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456CA" w14:textId="77777777" w:rsidR="003759C3" w:rsidRDefault="003759C3" w:rsidP="00C361DF">
      <w:pPr>
        <w:spacing w:after="0" w:line="240" w:lineRule="auto"/>
      </w:pPr>
      <w:r>
        <w:separator/>
      </w:r>
    </w:p>
  </w:endnote>
  <w:endnote w:type="continuationSeparator" w:id="0">
    <w:p w14:paraId="7E110216" w14:textId="77777777" w:rsidR="003759C3" w:rsidRDefault="003759C3" w:rsidP="00C36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1A687" w14:textId="77777777" w:rsidR="003759C3" w:rsidRDefault="003759C3" w:rsidP="00C361DF">
      <w:pPr>
        <w:spacing w:after="0" w:line="240" w:lineRule="auto"/>
      </w:pPr>
      <w:r>
        <w:separator/>
      </w:r>
    </w:p>
  </w:footnote>
  <w:footnote w:type="continuationSeparator" w:id="0">
    <w:p w14:paraId="47743312" w14:textId="77777777" w:rsidR="003759C3" w:rsidRDefault="003759C3" w:rsidP="00C36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B114F"/>
    <w:multiLevelType w:val="hybridMultilevel"/>
    <w:tmpl w:val="71EC0D3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33E9D"/>
    <w:multiLevelType w:val="hybridMultilevel"/>
    <w:tmpl w:val="A8B8234C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47DE9"/>
    <w:multiLevelType w:val="hybridMultilevel"/>
    <w:tmpl w:val="5B1222C6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4" w15:restartNumberingAfterBreak="0">
    <w:nsid w:val="08DF7130"/>
    <w:multiLevelType w:val="hybridMultilevel"/>
    <w:tmpl w:val="411C3E5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61EEB"/>
    <w:multiLevelType w:val="hybridMultilevel"/>
    <w:tmpl w:val="A6B8806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CB48B9"/>
    <w:multiLevelType w:val="hybridMultilevel"/>
    <w:tmpl w:val="6CC8B4D2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7" w15:restartNumberingAfterBreak="0">
    <w:nsid w:val="146C2E5E"/>
    <w:multiLevelType w:val="hybridMultilevel"/>
    <w:tmpl w:val="05B445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512C6"/>
    <w:multiLevelType w:val="hybridMultilevel"/>
    <w:tmpl w:val="B96A945A"/>
    <w:lvl w:ilvl="0" w:tplc="08090003">
      <w:start w:val="1"/>
      <w:numFmt w:val="bullet"/>
      <w:lvlText w:val="o"/>
      <w:lvlJc w:val="left"/>
      <w:pPr>
        <w:ind w:left="80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9" w15:restartNumberingAfterBreak="0">
    <w:nsid w:val="1C273227"/>
    <w:multiLevelType w:val="hybridMultilevel"/>
    <w:tmpl w:val="783AC7F0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10" w15:restartNumberingAfterBreak="0">
    <w:nsid w:val="21CA0264"/>
    <w:multiLevelType w:val="hybridMultilevel"/>
    <w:tmpl w:val="A496958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F3AE5"/>
    <w:multiLevelType w:val="hybridMultilevel"/>
    <w:tmpl w:val="48DC71E4"/>
    <w:lvl w:ilvl="0" w:tplc="080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26CD45E7"/>
    <w:multiLevelType w:val="hybridMultilevel"/>
    <w:tmpl w:val="C7A45836"/>
    <w:lvl w:ilvl="0" w:tplc="08090003">
      <w:start w:val="1"/>
      <w:numFmt w:val="bullet"/>
      <w:lvlText w:val="o"/>
      <w:lvlJc w:val="left"/>
      <w:pPr>
        <w:ind w:left="80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3" w15:restartNumberingAfterBreak="0">
    <w:nsid w:val="2B080486"/>
    <w:multiLevelType w:val="hybridMultilevel"/>
    <w:tmpl w:val="14369888"/>
    <w:lvl w:ilvl="0" w:tplc="08090003">
      <w:start w:val="1"/>
      <w:numFmt w:val="bullet"/>
      <w:lvlText w:val="o"/>
      <w:lvlJc w:val="left"/>
      <w:pPr>
        <w:ind w:left="80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4" w15:restartNumberingAfterBreak="0">
    <w:nsid w:val="31430338"/>
    <w:multiLevelType w:val="hybridMultilevel"/>
    <w:tmpl w:val="64DEFFBA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15" w15:restartNumberingAfterBreak="0">
    <w:nsid w:val="317B0422"/>
    <w:multiLevelType w:val="hybridMultilevel"/>
    <w:tmpl w:val="9148E4D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372BB"/>
    <w:multiLevelType w:val="hybridMultilevel"/>
    <w:tmpl w:val="754A1E08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17" w15:restartNumberingAfterBreak="0">
    <w:nsid w:val="33D41A74"/>
    <w:multiLevelType w:val="hybridMultilevel"/>
    <w:tmpl w:val="2BF830FE"/>
    <w:lvl w:ilvl="0" w:tplc="08090003">
      <w:start w:val="1"/>
      <w:numFmt w:val="bullet"/>
      <w:lvlText w:val="o"/>
      <w:lvlJc w:val="left"/>
      <w:pPr>
        <w:ind w:left="80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8" w15:restartNumberingAfterBreak="0">
    <w:nsid w:val="34317B82"/>
    <w:multiLevelType w:val="hybridMultilevel"/>
    <w:tmpl w:val="E1864E1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47A41"/>
    <w:multiLevelType w:val="hybridMultilevel"/>
    <w:tmpl w:val="BE487F16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20" w15:restartNumberingAfterBreak="0">
    <w:nsid w:val="3C316551"/>
    <w:multiLevelType w:val="hybridMultilevel"/>
    <w:tmpl w:val="227A0F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0D05C9"/>
    <w:multiLevelType w:val="hybridMultilevel"/>
    <w:tmpl w:val="2C44881C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22" w15:restartNumberingAfterBreak="0">
    <w:nsid w:val="44DB521A"/>
    <w:multiLevelType w:val="hybridMultilevel"/>
    <w:tmpl w:val="DCE000F8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23" w15:restartNumberingAfterBreak="0">
    <w:nsid w:val="51591B5A"/>
    <w:multiLevelType w:val="hybridMultilevel"/>
    <w:tmpl w:val="C6BA5098"/>
    <w:lvl w:ilvl="0" w:tplc="080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526C526F"/>
    <w:multiLevelType w:val="hybridMultilevel"/>
    <w:tmpl w:val="8BB2B5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71B5F38"/>
    <w:multiLevelType w:val="hybridMultilevel"/>
    <w:tmpl w:val="670A7C8C"/>
    <w:lvl w:ilvl="0" w:tplc="08090003">
      <w:start w:val="1"/>
      <w:numFmt w:val="bullet"/>
      <w:lvlText w:val="o"/>
      <w:lvlJc w:val="left"/>
      <w:pPr>
        <w:ind w:left="80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6" w15:restartNumberingAfterBreak="0">
    <w:nsid w:val="61AC5C82"/>
    <w:multiLevelType w:val="hybridMultilevel"/>
    <w:tmpl w:val="4F8E9158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27" w15:restartNumberingAfterBreak="0">
    <w:nsid w:val="64487A35"/>
    <w:multiLevelType w:val="hybridMultilevel"/>
    <w:tmpl w:val="F5DC93F6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28" w15:restartNumberingAfterBreak="0">
    <w:nsid w:val="6E4B77D0"/>
    <w:multiLevelType w:val="hybridMultilevel"/>
    <w:tmpl w:val="5DB437C6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29" w15:restartNumberingAfterBreak="0">
    <w:nsid w:val="725D27AC"/>
    <w:multiLevelType w:val="hybridMultilevel"/>
    <w:tmpl w:val="55B6BE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0A0883"/>
    <w:multiLevelType w:val="hybridMultilevel"/>
    <w:tmpl w:val="4FE44142"/>
    <w:lvl w:ilvl="0" w:tplc="08090003">
      <w:start w:val="1"/>
      <w:numFmt w:val="bullet"/>
      <w:lvlText w:val="o"/>
      <w:lvlJc w:val="left"/>
      <w:pPr>
        <w:ind w:left="803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num w:numId="1" w16cid:durableId="375812817">
    <w:abstractNumId w:val="20"/>
  </w:num>
  <w:num w:numId="2" w16cid:durableId="297803614">
    <w:abstractNumId w:val="23"/>
  </w:num>
  <w:num w:numId="3" w16cid:durableId="1441028644">
    <w:abstractNumId w:val="11"/>
  </w:num>
  <w:num w:numId="4" w16cid:durableId="588658034">
    <w:abstractNumId w:val="5"/>
  </w:num>
  <w:num w:numId="5" w16cid:durableId="1909532658">
    <w:abstractNumId w:val="2"/>
  </w:num>
  <w:num w:numId="6" w16cid:durableId="441002000">
    <w:abstractNumId w:val="7"/>
  </w:num>
  <w:num w:numId="7" w16cid:durableId="481392638">
    <w:abstractNumId w:val="15"/>
  </w:num>
  <w:num w:numId="8" w16cid:durableId="1621762389">
    <w:abstractNumId w:val="18"/>
  </w:num>
  <w:num w:numId="9" w16cid:durableId="1734234792">
    <w:abstractNumId w:val="0"/>
  </w:num>
  <w:num w:numId="10" w16cid:durableId="594944396">
    <w:abstractNumId w:val="10"/>
  </w:num>
  <w:num w:numId="11" w16cid:durableId="1194884438">
    <w:abstractNumId w:val="29"/>
  </w:num>
  <w:num w:numId="12" w16cid:durableId="1710378872">
    <w:abstractNumId w:val="27"/>
  </w:num>
  <w:num w:numId="13" w16cid:durableId="1262447607">
    <w:abstractNumId w:val="22"/>
  </w:num>
  <w:num w:numId="14" w16cid:durableId="1304040937">
    <w:abstractNumId w:val="30"/>
  </w:num>
  <w:num w:numId="15" w16cid:durableId="783379264">
    <w:abstractNumId w:val="17"/>
  </w:num>
  <w:num w:numId="16" w16cid:durableId="1170756750">
    <w:abstractNumId w:val="28"/>
  </w:num>
  <w:num w:numId="17" w16cid:durableId="1129788096">
    <w:abstractNumId w:val="6"/>
  </w:num>
  <w:num w:numId="18" w16cid:durableId="170223302">
    <w:abstractNumId w:val="8"/>
  </w:num>
  <w:num w:numId="19" w16cid:durableId="732585158">
    <w:abstractNumId w:val="1"/>
  </w:num>
  <w:num w:numId="20" w16cid:durableId="1222980722">
    <w:abstractNumId w:val="9"/>
  </w:num>
  <w:num w:numId="21" w16cid:durableId="1613827930">
    <w:abstractNumId w:val="25"/>
  </w:num>
  <w:num w:numId="22" w16cid:durableId="463691854">
    <w:abstractNumId w:val="21"/>
  </w:num>
  <w:num w:numId="23" w16cid:durableId="517619851">
    <w:abstractNumId w:val="14"/>
  </w:num>
  <w:num w:numId="24" w16cid:durableId="494147666">
    <w:abstractNumId w:val="13"/>
  </w:num>
  <w:num w:numId="25" w16cid:durableId="1469856272">
    <w:abstractNumId w:val="3"/>
  </w:num>
  <w:num w:numId="26" w16cid:durableId="578491165">
    <w:abstractNumId w:val="26"/>
  </w:num>
  <w:num w:numId="27" w16cid:durableId="1095979305">
    <w:abstractNumId w:val="12"/>
  </w:num>
  <w:num w:numId="28" w16cid:durableId="198470035">
    <w:abstractNumId w:val="19"/>
  </w:num>
  <w:num w:numId="29" w16cid:durableId="648629652">
    <w:abstractNumId w:val="16"/>
  </w:num>
  <w:num w:numId="30" w16cid:durableId="1128277824">
    <w:abstractNumId w:val="4"/>
  </w:num>
  <w:num w:numId="31" w16cid:durableId="45449197">
    <w:abstractNumId w:val="2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275"/>
    <w:rsid w:val="0001192F"/>
    <w:rsid w:val="00016603"/>
    <w:rsid w:val="00032B28"/>
    <w:rsid w:val="00032C3E"/>
    <w:rsid w:val="00061FFD"/>
    <w:rsid w:val="000B539F"/>
    <w:rsid w:val="000C0C9F"/>
    <w:rsid w:val="000C1C82"/>
    <w:rsid w:val="000F3577"/>
    <w:rsid w:val="00123E61"/>
    <w:rsid w:val="0017380B"/>
    <w:rsid w:val="00190BB3"/>
    <w:rsid w:val="00191852"/>
    <w:rsid w:val="001D2F3B"/>
    <w:rsid w:val="001D5242"/>
    <w:rsid w:val="001E472C"/>
    <w:rsid w:val="001F060C"/>
    <w:rsid w:val="002125B1"/>
    <w:rsid w:val="00213EDD"/>
    <w:rsid w:val="00224CA5"/>
    <w:rsid w:val="00233C3A"/>
    <w:rsid w:val="002371A4"/>
    <w:rsid w:val="00262A30"/>
    <w:rsid w:val="00274480"/>
    <w:rsid w:val="00293F33"/>
    <w:rsid w:val="002A4CDE"/>
    <w:rsid w:val="002C70A1"/>
    <w:rsid w:val="00300604"/>
    <w:rsid w:val="0031517D"/>
    <w:rsid w:val="00327615"/>
    <w:rsid w:val="003348D0"/>
    <w:rsid w:val="00336E9D"/>
    <w:rsid w:val="00347F3A"/>
    <w:rsid w:val="003507E1"/>
    <w:rsid w:val="003565E5"/>
    <w:rsid w:val="003759C3"/>
    <w:rsid w:val="003839F4"/>
    <w:rsid w:val="0039490B"/>
    <w:rsid w:val="003A33B6"/>
    <w:rsid w:val="003E6B45"/>
    <w:rsid w:val="003F3BBB"/>
    <w:rsid w:val="004439E6"/>
    <w:rsid w:val="00454387"/>
    <w:rsid w:val="004B1498"/>
    <w:rsid w:val="005020E6"/>
    <w:rsid w:val="00510554"/>
    <w:rsid w:val="00590CAD"/>
    <w:rsid w:val="005954D8"/>
    <w:rsid w:val="005963D6"/>
    <w:rsid w:val="005A2CE8"/>
    <w:rsid w:val="005B30DB"/>
    <w:rsid w:val="005F2B38"/>
    <w:rsid w:val="00602CD2"/>
    <w:rsid w:val="00603749"/>
    <w:rsid w:val="00684735"/>
    <w:rsid w:val="006A674D"/>
    <w:rsid w:val="006C66DB"/>
    <w:rsid w:val="006D2243"/>
    <w:rsid w:val="006E51A0"/>
    <w:rsid w:val="006E529B"/>
    <w:rsid w:val="006F5647"/>
    <w:rsid w:val="00700122"/>
    <w:rsid w:val="007335E7"/>
    <w:rsid w:val="00741A63"/>
    <w:rsid w:val="00761FEB"/>
    <w:rsid w:val="0077033B"/>
    <w:rsid w:val="007A6858"/>
    <w:rsid w:val="007C0F97"/>
    <w:rsid w:val="007C1102"/>
    <w:rsid w:val="007C2F41"/>
    <w:rsid w:val="0082288C"/>
    <w:rsid w:val="008307C1"/>
    <w:rsid w:val="0085544F"/>
    <w:rsid w:val="00891BCE"/>
    <w:rsid w:val="008E2FEB"/>
    <w:rsid w:val="00924A04"/>
    <w:rsid w:val="00941B13"/>
    <w:rsid w:val="00967EB5"/>
    <w:rsid w:val="0098195F"/>
    <w:rsid w:val="00983219"/>
    <w:rsid w:val="009C445F"/>
    <w:rsid w:val="00A02303"/>
    <w:rsid w:val="00A43FAA"/>
    <w:rsid w:val="00A96FC4"/>
    <w:rsid w:val="00AA1C37"/>
    <w:rsid w:val="00AE2118"/>
    <w:rsid w:val="00AE5F03"/>
    <w:rsid w:val="00AF4D78"/>
    <w:rsid w:val="00B41741"/>
    <w:rsid w:val="00B52FF1"/>
    <w:rsid w:val="00B575FE"/>
    <w:rsid w:val="00B71C75"/>
    <w:rsid w:val="00B82B32"/>
    <w:rsid w:val="00BE0C1C"/>
    <w:rsid w:val="00BE2200"/>
    <w:rsid w:val="00C336A6"/>
    <w:rsid w:val="00C361DF"/>
    <w:rsid w:val="00C41E41"/>
    <w:rsid w:val="00C7689C"/>
    <w:rsid w:val="00C83BDC"/>
    <w:rsid w:val="00CA14A5"/>
    <w:rsid w:val="00CD731D"/>
    <w:rsid w:val="00D038A4"/>
    <w:rsid w:val="00D204DF"/>
    <w:rsid w:val="00D21FD1"/>
    <w:rsid w:val="00D95089"/>
    <w:rsid w:val="00DB2505"/>
    <w:rsid w:val="00DE4114"/>
    <w:rsid w:val="00DE53E6"/>
    <w:rsid w:val="00E53490"/>
    <w:rsid w:val="00E874A0"/>
    <w:rsid w:val="00EA4484"/>
    <w:rsid w:val="00EA5003"/>
    <w:rsid w:val="00EB25C5"/>
    <w:rsid w:val="00EB46F1"/>
    <w:rsid w:val="00EC01ED"/>
    <w:rsid w:val="00ED06C5"/>
    <w:rsid w:val="00F13426"/>
    <w:rsid w:val="00F16CC4"/>
    <w:rsid w:val="00F21151"/>
    <w:rsid w:val="00F31275"/>
    <w:rsid w:val="00F56F6F"/>
    <w:rsid w:val="00FA255A"/>
    <w:rsid w:val="00FD5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BD6275"/>
  <w15:docId w15:val="{C93EF93C-0DFB-436E-98CB-7AE7C114C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2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4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445F"/>
    <w:pPr>
      <w:ind w:left="720"/>
      <w:contextualSpacing/>
    </w:pPr>
  </w:style>
  <w:style w:type="table" w:styleId="LightShading-Accent3">
    <w:name w:val="Light Shading Accent 3"/>
    <w:basedOn w:val="TableNormal"/>
    <w:uiPriority w:val="60"/>
    <w:rsid w:val="009C445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2">
    <w:name w:val="Light Shading Accent 2"/>
    <w:basedOn w:val="TableNormal"/>
    <w:uiPriority w:val="60"/>
    <w:rsid w:val="009C445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1">
    <w:name w:val="Light Shading Accent 1"/>
    <w:basedOn w:val="TableNormal"/>
    <w:uiPriority w:val="60"/>
    <w:rsid w:val="009C445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5">
    <w:name w:val="Light Shading Accent 5"/>
    <w:basedOn w:val="TableNormal"/>
    <w:uiPriority w:val="60"/>
    <w:rsid w:val="009C445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MediumShading2-Accent3">
    <w:name w:val="Medium Shading 2 Accent 3"/>
    <w:basedOn w:val="TableNormal"/>
    <w:uiPriority w:val="64"/>
    <w:rsid w:val="009C445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C445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Grid-Accent4">
    <w:name w:val="Light Grid Accent 4"/>
    <w:basedOn w:val="TableNormal"/>
    <w:uiPriority w:val="62"/>
    <w:rsid w:val="009C445F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2">
    <w:name w:val="Light Grid Accent 2"/>
    <w:basedOn w:val="TableNormal"/>
    <w:uiPriority w:val="62"/>
    <w:rsid w:val="009C445F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C3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1DF"/>
  </w:style>
  <w:style w:type="paragraph" w:styleId="Footer">
    <w:name w:val="footer"/>
    <w:basedOn w:val="Normal"/>
    <w:link w:val="FooterChar"/>
    <w:uiPriority w:val="99"/>
    <w:unhideWhenUsed/>
    <w:rsid w:val="00C3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1DF"/>
  </w:style>
  <w:style w:type="paragraph" w:styleId="NormalWeb">
    <w:name w:val="Normal (Web)"/>
    <w:basedOn w:val="Normal"/>
    <w:uiPriority w:val="99"/>
    <w:unhideWhenUsed/>
    <w:rsid w:val="00924A0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paragraph" w:customStyle="1" w:styleId="bulletundertext">
    <w:name w:val="bullet (under text)"/>
    <w:rsid w:val="00032C3E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listparagraph0">
    <w:name w:val="listparagraph"/>
    <w:basedOn w:val="Normal"/>
    <w:rsid w:val="00032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190BB3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7335E7"/>
    <w:pPr>
      <w:widowControl w:val="0"/>
      <w:autoSpaceDE w:val="0"/>
      <w:autoSpaceDN w:val="0"/>
      <w:spacing w:before="55" w:after="0" w:line="240" w:lineRule="auto"/>
      <w:ind w:left="83"/>
    </w:pPr>
    <w:rPr>
      <w:rFonts w:ascii="Roboto" w:eastAsia="Roboto" w:hAnsi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WYVZ6YHAD7E4-948379298-543998</_dlc_DocId>
    <_dlc_DocIdUrl xmlns="5d6ca282-98cf-4b3a-b459-48ec7dd38126">
      <Url>https://nunnerywoodprimaryworcssc.sharepoint.com/sites/NWPTeachingSharedDrive/_layouts/15/DocIdRedir.aspx?ID=WYVZ6YHAD7E4-948379298-543998</Url>
      <Description>WYVZ6YHAD7E4-948379298-543998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5" ma:contentTypeDescription="Create a new document." ma:contentTypeScope="" ma:versionID="330c85b4a9f897d51d506eef88cbcfad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85498e3cfe9dd98ae275c475e9deb3af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6A48BB6-B4B2-4366-82FF-BF2761DE3C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9147CF-9F84-4061-A4CF-D47601B40957}">
  <ds:schemaRefs>
    <ds:schemaRef ds:uri="http://schemas.microsoft.com/office/2006/metadata/properties"/>
    <ds:schemaRef ds:uri="http://schemas.microsoft.com/office/infopath/2007/PartnerControls"/>
    <ds:schemaRef ds:uri="5d6ca282-98cf-4b3a-b459-48ec7dd38126"/>
    <ds:schemaRef ds:uri="e83e4063-38b5-4576-8a7c-926b448fadb7"/>
  </ds:schemaRefs>
</ds:datastoreItem>
</file>

<file path=customXml/itemProps3.xml><?xml version="1.0" encoding="utf-8"?>
<ds:datastoreItem xmlns:ds="http://schemas.openxmlformats.org/officeDocument/2006/customXml" ds:itemID="{6FF9343E-265F-48A8-A69D-BA3C1D9D7A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6ca282-98cf-4b3a-b459-48ec7dd38126"/>
    <ds:schemaRef ds:uri="e83e4063-38b5-4576-8a7c-926b448fad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399B5C-EE20-4D88-869C-55AB054B852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5D25AAA-4797-4F4D-B9AB-13DBE4AF971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Kerry Clayton</dc:creator>
  <cp:lastModifiedBy>Mrs S Cottrill</cp:lastModifiedBy>
  <cp:revision>4</cp:revision>
  <cp:lastPrinted>2021-06-23T08:06:00Z</cp:lastPrinted>
  <dcterms:created xsi:type="dcterms:W3CDTF">2024-01-17T16:17:00Z</dcterms:created>
  <dcterms:modified xsi:type="dcterms:W3CDTF">2024-05-28T15:39:00Z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Order">
    <vt:r8>40800</vt:r8>
  </property>
  <property fmtid="{D5CDD505-2E9C-101B-9397-08002B2CF9AE}" pid="4" name="_dlc_DocIdItemGuid">
    <vt:lpwstr>a3955680-383b-41bd-b8d7-c3cd9170435b</vt:lpwstr>
  </property>
  <property fmtid="{D5CDD505-2E9C-101B-9397-08002B2CF9AE}" pid="5" name="MediaServiceImageTags">
    <vt:lpwstr/>
  </property>
</Properties>
</file>