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AC1C3" w14:textId="7F0611C7" w:rsidR="000F4267" w:rsidRDefault="006617D3">
      <w:pPr>
        <w:spacing w:after="0" w:line="259" w:lineRule="auto"/>
        <w:ind w:left="0" w:right="3" w:firstLine="0"/>
        <w:jc w:val="center"/>
      </w:pPr>
      <w:r>
        <w:rPr>
          <w:b/>
        </w:rPr>
        <w:t>NWPS PE POLICY 202</w:t>
      </w:r>
      <w:r w:rsidR="008B689E">
        <w:rPr>
          <w:b/>
        </w:rPr>
        <w:t>4</w:t>
      </w:r>
      <w:r>
        <w:rPr>
          <w:b/>
        </w:rPr>
        <w:t>-202</w:t>
      </w:r>
      <w:r w:rsidR="008B689E">
        <w:rPr>
          <w:b/>
        </w:rPr>
        <w:t>7</w:t>
      </w:r>
      <w:r>
        <w:rPr>
          <w:b/>
        </w:rPr>
        <w:t xml:space="preserve"> </w:t>
      </w:r>
    </w:p>
    <w:p w14:paraId="415847F5" w14:textId="77777777" w:rsidR="000F4267" w:rsidRDefault="006617D3">
      <w:pPr>
        <w:spacing w:after="0" w:line="259" w:lineRule="auto"/>
        <w:ind w:left="0" w:firstLine="0"/>
      </w:pPr>
      <w:r>
        <w:rPr>
          <w:b/>
        </w:rPr>
        <w:t xml:space="preserve"> </w:t>
      </w:r>
    </w:p>
    <w:p w14:paraId="72CD4DFA" w14:textId="77777777" w:rsidR="000F4267" w:rsidRDefault="006617D3">
      <w:pPr>
        <w:pStyle w:val="Heading1"/>
        <w:numPr>
          <w:ilvl w:val="0"/>
          <w:numId w:val="0"/>
        </w:numPr>
        <w:ind w:left="-5" w:right="0"/>
      </w:pPr>
      <w:r>
        <w:t xml:space="preserve">1.Rationale  </w:t>
      </w:r>
    </w:p>
    <w:p w14:paraId="49357711" w14:textId="77777777" w:rsidR="000F4267" w:rsidRDefault="006617D3">
      <w:pPr>
        <w:spacing w:after="0" w:line="259" w:lineRule="auto"/>
        <w:ind w:left="0" w:firstLine="0"/>
      </w:pPr>
      <w:r>
        <w:rPr>
          <w:b/>
        </w:rPr>
        <w:t xml:space="preserve">  </w:t>
      </w:r>
    </w:p>
    <w:p w14:paraId="23259BC6" w14:textId="77777777" w:rsidR="000F4267" w:rsidRDefault="006617D3">
      <w:pPr>
        <w:ind w:left="-5"/>
      </w:pPr>
      <w:r>
        <w:rPr>
          <w:b/>
        </w:rPr>
        <w:t xml:space="preserve">Physical education is a statutory requirement of the National Curriculum and an essential contributor to the development of the whole child. Through a </w:t>
      </w:r>
      <w:proofErr w:type="gramStart"/>
      <w:r>
        <w:rPr>
          <w:b/>
        </w:rPr>
        <w:t>high quality</w:t>
      </w:r>
      <w:proofErr w:type="gramEnd"/>
      <w:r>
        <w:rPr>
          <w:b/>
        </w:rPr>
        <w:t xml:space="preserve"> physical education programme, pupils develop physical competence and confidence and are given opportunities to be physically educated and become physically literate.   </w:t>
      </w:r>
    </w:p>
    <w:p w14:paraId="74D5B12D" w14:textId="77777777" w:rsidR="000F4267" w:rsidRDefault="006617D3">
      <w:pPr>
        <w:spacing w:after="0" w:line="259" w:lineRule="auto"/>
        <w:ind w:left="0" w:firstLine="0"/>
      </w:pPr>
      <w:r>
        <w:rPr>
          <w:b/>
        </w:rPr>
        <w:t xml:space="preserve">  </w:t>
      </w:r>
    </w:p>
    <w:p w14:paraId="44FAF8AB" w14:textId="77777777" w:rsidR="000F4267" w:rsidRDefault="006617D3">
      <w:pPr>
        <w:ind w:left="-5"/>
      </w:pPr>
      <w:r>
        <w:rPr>
          <w:b/>
        </w:rPr>
        <w:t xml:space="preserve">Physical education provides pupils with the opportunity to be creative, competitive and face up to different challenges as individuals and in groups and teams. It promotes positive attitudes towards a healthy and active lifestyle. Pupils learn how to think in different ways and make decisions in response to creative, competitive and challenging activities. They learn how to reflect on their performance, plan, perform and evaluate actions, ideas and performances to improve the quality of their work.  </w:t>
      </w:r>
    </w:p>
    <w:p w14:paraId="6B22928F" w14:textId="77777777" w:rsidR="000F4267" w:rsidRDefault="006617D3">
      <w:pPr>
        <w:spacing w:after="0" w:line="259" w:lineRule="auto"/>
        <w:ind w:left="0" w:firstLine="0"/>
      </w:pPr>
      <w:r>
        <w:rPr>
          <w:b/>
        </w:rPr>
        <w:t xml:space="preserve">  </w:t>
      </w:r>
    </w:p>
    <w:p w14:paraId="285D5B02" w14:textId="77777777" w:rsidR="000F4267" w:rsidRDefault="006617D3">
      <w:pPr>
        <w:ind w:left="-5"/>
      </w:pPr>
      <w:r>
        <w:rPr>
          <w:b/>
        </w:rPr>
        <w:t xml:space="preserve">Physical education helps pupils develop personally and socially. They work as individuals, in groups and teams, developing concepts of fairness and of personal and social responsibility. They take on different roles and responsibilities, including leadership, officiating and coaching.   </w:t>
      </w:r>
    </w:p>
    <w:p w14:paraId="2079144D" w14:textId="77777777" w:rsidR="000F4267" w:rsidRDefault="006617D3">
      <w:pPr>
        <w:spacing w:after="0" w:line="259" w:lineRule="auto"/>
        <w:ind w:left="0" w:firstLine="0"/>
      </w:pPr>
      <w:r>
        <w:rPr>
          <w:b/>
        </w:rPr>
        <w:t xml:space="preserve">  </w:t>
      </w:r>
    </w:p>
    <w:p w14:paraId="600C86C4" w14:textId="77777777" w:rsidR="000F4267" w:rsidRDefault="006617D3">
      <w:pPr>
        <w:spacing w:after="0" w:line="259" w:lineRule="auto"/>
        <w:ind w:left="0" w:firstLine="0"/>
      </w:pPr>
      <w:r>
        <w:rPr>
          <w:b/>
        </w:rPr>
        <w:t xml:space="preserve"> </w:t>
      </w:r>
    </w:p>
    <w:p w14:paraId="5B9B0144" w14:textId="77777777" w:rsidR="000F4267" w:rsidRDefault="006617D3">
      <w:pPr>
        <w:pStyle w:val="Heading2"/>
        <w:numPr>
          <w:ilvl w:val="0"/>
          <w:numId w:val="0"/>
        </w:numPr>
        <w:tabs>
          <w:tab w:val="center" w:pos="971"/>
        </w:tabs>
        <w:spacing w:after="343"/>
        <w:ind w:left="-15" w:right="0"/>
      </w:pPr>
      <w:r>
        <w:t>1.1</w:t>
      </w:r>
      <w:r>
        <w:rPr>
          <w:rFonts w:ascii="Arial" w:eastAsia="Arial" w:hAnsi="Arial" w:cs="Arial"/>
        </w:rPr>
        <w:t xml:space="preserve"> </w:t>
      </w:r>
      <w:r>
        <w:rPr>
          <w:rFonts w:ascii="Arial" w:eastAsia="Arial" w:hAnsi="Arial" w:cs="Arial"/>
        </w:rPr>
        <w:tab/>
      </w:r>
      <w:r>
        <w:t>Aims</w:t>
      </w:r>
      <w:r>
        <w:rPr>
          <w:color w:val="5D5D5D"/>
        </w:rPr>
        <w:t xml:space="preserve"> </w:t>
      </w:r>
    </w:p>
    <w:p w14:paraId="648C7567" w14:textId="77777777" w:rsidR="000F4267" w:rsidRDefault="006617D3">
      <w:pPr>
        <w:spacing w:after="352"/>
      </w:pPr>
      <w:r>
        <w:t>We aim to provide opportunities to increase children’s self-confidence through an ability to manage themselves successfully in a variety of situations.  Children are provided with opportunities to take part in a wide range of sports activities which are carried out in a safe and supportive environment, where effort and hard work, as well as success, is celebrated and enjoyment and working together as a team is promoted.</w:t>
      </w:r>
      <w:r>
        <w:rPr>
          <w:b/>
          <w:color w:val="5D5D5D"/>
        </w:rPr>
        <w:t xml:space="preserve"> </w:t>
      </w:r>
    </w:p>
    <w:p w14:paraId="7B80D93D" w14:textId="77777777" w:rsidR="000F4267" w:rsidRDefault="006617D3">
      <w:pPr>
        <w:spacing w:after="0" w:line="259" w:lineRule="auto"/>
        <w:ind w:left="0" w:firstLine="0"/>
      </w:pPr>
      <w:r>
        <w:rPr>
          <w:b/>
        </w:rPr>
        <w:t xml:space="preserve">  </w:t>
      </w:r>
    </w:p>
    <w:p w14:paraId="191AFDC9" w14:textId="77777777" w:rsidR="000F4267" w:rsidRDefault="006617D3">
      <w:pPr>
        <w:pStyle w:val="Heading2"/>
        <w:numPr>
          <w:ilvl w:val="0"/>
          <w:numId w:val="0"/>
        </w:numPr>
        <w:ind w:left="-5" w:right="5299"/>
      </w:pPr>
      <w:r>
        <w:t xml:space="preserve">1.2 Key Overall Objectives  </w:t>
      </w:r>
    </w:p>
    <w:p w14:paraId="3B86CEFA" w14:textId="77777777" w:rsidR="000F4267" w:rsidRDefault="006617D3">
      <w:pPr>
        <w:numPr>
          <w:ilvl w:val="0"/>
          <w:numId w:val="1"/>
        </w:numPr>
        <w:spacing w:after="0" w:line="239" w:lineRule="auto"/>
        <w:ind w:right="-6" w:hanging="254"/>
        <w:jc w:val="both"/>
      </w:pPr>
      <w:r>
        <w:t xml:space="preserve">Provide a broad, balanced and relevant curriculum that satisfies the needs of the current National Curriculum and provide pupils with appropriate challenge with acceptable risk  </w:t>
      </w:r>
    </w:p>
    <w:p w14:paraId="3DBF272F" w14:textId="77777777" w:rsidR="000F4267" w:rsidRDefault="006617D3">
      <w:pPr>
        <w:spacing w:after="0" w:line="259" w:lineRule="auto"/>
        <w:ind w:left="0" w:firstLine="0"/>
      </w:pPr>
      <w:r>
        <w:t xml:space="preserve">  </w:t>
      </w:r>
    </w:p>
    <w:p w14:paraId="694F1229" w14:textId="77777777" w:rsidR="000F4267" w:rsidRDefault="006617D3">
      <w:pPr>
        <w:numPr>
          <w:ilvl w:val="0"/>
          <w:numId w:val="1"/>
        </w:numPr>
        <w:spacing w:after="0" w:line="239" w:lineRule="auto"/>
        <w:ind w:right="-6" w:hanging="254"/>
        <w:jc w:val="both"/>
      </w:pPr>
      <w:r>
        <w:t xml:space="preserve">Develop a whole school approach to physical development which takes pupils through progressive stages of learning and challenge, enabling them to fulfil their potential, develop competence and control in the gross and fine motor skills that pupils need to take part in PE and sport  </w:t>
      </w:r>
    </w:p>
    <w:p w14:paraId="197891CD" w14:textId="77777777" w:rsidR="000F4267" w:rsidRDefault="006617D3">
      <w:pPr>
        <w:spacing w:after="0" w:line="259" w:lineRule="auto"/>
        <w:ind w:left="0" w:firstLine="0"/>
      </w:pPr>
      <w:r>
        <w:lastRenderedPageBreak/>
        <w:t xml:space="preserve">  </w:t>
      </w:r>
    </w:p>
    <w:p w14:paraId="417E3652" w14:textId="77777777" w:rsidR="000F4267" w:rsidRDefault="006617D3">
      <w:pPr>
        <w:numPr>
          <w:ilvl w:val="0"/>
          <w:numId w:val="1"/>
        </w:numPr>
        <w:spacing w:after="0" w:line="239" w:lineRule="auto"/>
        <w:ind w:right="-6" w:hanging="254"/>
        <w:jc w:val="both"/>
      </w:pPr>
      <w:r>
        <w:t xml:space="preserve">Educate pupils about, and involve them in, the process of risk management, so that they understand their responsibility in this, in order for them to participate independently in physical activity and to establish good habits and awareness of safety and personal hygiene.  </w:t>
      </w:r>
    </w:p>
    <w:p w14:paraId="21F6C141" w14:textId="77777777" w:rsidR="000F4267" w:rsidRDefault="006617D3">
      <w:pPr>
        <w:spacing w:after="0" w:line="259" w:lineRule="auto"/>
        <w:ind w:left="0" w:firstLine="0"/>
      </w:pPr>
      <w:r>
        <w:rPr>
          <w:b/>
        </w:rPr>
        <w:t xml:space="preserve"> </w:t>
      </w:r>
      <w:r>
        <w:t xml:space="preserve"> </w:t>
      </w:r>
    </w:p>
    <w:p w14:paraId="1260AFCF" w14:textId="77777777" w:rsidR="000F4267" w:rsidRDefault="006617D3">
      <w:pPr>
        <w:numPr>
          <w:ilvl w:val="0"/>
          <w:numId w:val="1"/>
        </w:numPr>
        <w:spacing w:after="0" w:line="239" w:lineRule="auto"/>
        <w:ind w:right="-6" w:hanging="254"/>
        <w:jc w:val="both"/>
      </w:pPr>
      <w:r>
        <w:t xml:space="preserve">Ensure pupils have the opportunity to demonstrate that they know and understand how to apply their competence and make appropriate decisions for themselves by challenging pupils to select and use skills, tactics and compositional ideas  </w:t>
      </w:r>
    </w:p>
    <w:p w14:paraId="22455FD5" w14:textId="77777777" w:rsidR="000F4267" w:rsidRDefault="006617D3">
      <w:pPr>
        <w:spacing w:after="0" w:line="259" w:lineRule="auto"/>
        <w:ind w:left="0" w:firstLine="0"/>
      </w:pPr>
      <w:r>
        <w:t xml:space="preserve">  </w:t>
      </w:r>
    </w:p>
    <w:p w14:paraId="5A7A3ABB" w14:textId="77777777" w:rsidR="000F4267" w:rsidRDefault="006617D3">
      <w:pPr>
        <w:numPr>
          <w:ilvl w:val="0"/>
          <w:numId w:val="1"/>
        </w:numPr>
        <w:spacing w:after="0" w:line="239" w:lineRule="auto"/>
        <w:ind w:right="-6" w:hanging="254"/>
        <w:jc w:val="both"/>
      </w:pPr>
      <w:r>
        <w:t xml:space="preserve">Provide pupils with opportunities to use imaginative ways to express and communicate ideas, solve problems and overcome challenges, both as individuals and as part of a team or group  </w:t>
      </w:r>
    </w:p>
    <w:p w14:paraId="1E2BF54C" w14:textId="77777777" w:rsidR="000F4267" w:rsidRDefault="006617D3">
      <w:pPr>
        <w:spacing w:after="0" w:line="259" w:lineRule="auto"/>
        <w:ind w:left="0" w:firstLine="0"/>
      </w:pPr>
      <w:r>
        <w:t xml:space="preserve">  </w:t>
      </w:r>
    </w:p>
    <w:p w14:paraId="176E2487" w14:textId="77777777" w:rsidR="000F4267" w:rsidRDefault="006617D3">
      <w:pPr>
        <w:numPr>
          <w:ilvl w:val="0"/>
          <w:numId w:val="1"/>
        </w:numPr>
        <w:spacing w:after="0" w:line="239" w:lineRule="auto"/>
        <w:ind w:right="-6" w:hanging="254"/>
        <w:jc w:val="both"/>
      </w:pPr>
      <w:r>
        <w:t xml:space="preserve">Ensure pupils understand that PE and sport are an important part of a healthy, active lifestyle and understand the contribution physical activity has on having a healthy body and mind.  </w:t>
      </w:r>
    </w:p>
    <w:p w14:paraId="777C0031" w14:textId="77777777" w:rsidR="000F4267" w:rsidRDefault="006617D3">
      <w:pPr>
        <w:spacing w:after="0" w:line="259" w:lineRule="auto"/>
        <w:ind w:left="0" w:firstLine="0"/>
      </w:pPr>
      <w:r>
        <w:t xml:space="preserve">  </w:t>
      </w:r>
    </w:p>
    <w:p w14:paraId="6B205DFF" w14:textId="77777777" w:rsidR="000F4267" w:rsidRDefault="006617D3">
      <w:pPr>
        <w:numPr>
          <w:ilvl w:val="0"/>
          <w:numId w:val="1"/>
        </w:numPr>
        <w:ind w:right="-6" w:hanging="254"/>
        <w:jc w:val="both"/>
      </w:pPr>
      <w:r>
        <w:t xml:space="preserve">Develop pupils’ stamina, suppleness, strength and the mental capacity (determination and resilience) to keep going.  </w:t>
      </w:r>
    </w:p>
    <w:p w14:paraId="53C2E5C3" w14:textId="77777777" w:rsidR="000F4267" w:rsidRDefault="006617D3">
      <w:pPr>
        <w:spacing w:after="0" w:line="259" w:lineRule="auto"/>
        <w:ind w:left="0" w:firstLine="0"/>
      </w:pPr>
      <w:r>
        <w:t xml:space="preserve">  </w:t>
      </w:r>
    </w:p>
    <w:p w14:paraId="76F559DB" w14:textId="77777777" w:rsidR="000F4267" w:rsidRDefault="006617D3">
      <w:pPr>
        <w:numPr>
          <w:ilvl w:val="0"/>
          <w:numId w:val="1"/>
        </w:numPr>
        <w:spacing w:after="0" w:line="239" w:lineRule="auto"/>
        <w:ind w:right="-6" w:hanging="254"/>
        <w:jc w:val="both"/>
      </w:pPr>
      <w:r>
        <w:t xml:space="preserve">Develop an environment in which pupils have the confidence to get involved in PE and sport and are committed to make it a central part of their lives both in and out of school   </w:t>
      </w:r>
    </w:p>
    <w:p w14:paraId="3D85159A" w14:textId="77777777" w:rsidR="000F4267" w:rsidRDefault="006617D3">
      <w:pPr>
        <w:spacing w:after="0" w:line="259" w:lineRule="auto"/>
        <w:ind w:left="0" w:firstLine="0"/>
      </w:pPr>
      <w:r>
        <w:rPr>
          <w:b/>
        </w:rPr>
        <w:t xml:space="preserve">  </w:t>
      </w:r>
    </w:p>
    <w:p w14:paraId="359A9647" w14:textId="77777777" w:rsidR="000F4267" w:rsidRDefault="006617D3">
      <w:pPr>
        <w:numPr>
          <w:ilvl w:val="0"/>
          <w:numId w:val="1"/>
        </w:numPr>
        <w:spacing w:after="0" w:line="239" w:lineRule="auto"/>
        <w:ind w:right="-6" w:hanging="254"/>
        <w:jc w:val="both"/>
      </w:pPr>
      <w:r>
        <w:t xml:space="preserve">Provide an out of school hours programme of activities which extends and enriches curriculum provision and provides opportunity for activities to enable pupils to make sufficient progress to access curriculum sessions with greater success  </w:t>
      </w:r>
    </w:p>
    <w:p w14:paraId="0683F9C3" w14:textId="77777777" w:rsidR="000F4267" w:rsidRDefault="006617D3">
      <w:pPr>
        <w:spacing w:after="0" w:line="259" w:lineRule="auto"/>
        <w:ind w:left="0" w:firstLine="0"/>
      </w:pPr>
      <w:r>
        <w:t xml:space="preserve">  </w:t>
      </w:r>
    </w:p>
    <w:p w14:paraId="10116AC3" w14:textId="77777777" w:rsidR="000F4267" w:rsidRDefault="006617D3">
      <w:pPr>
        <w:numPr>
          <w:ilvl w:val="0"/>
          <w:numId w:val="1"/>
        </w:numPr>
        <w:ind w:right="-6" w:hanging="254"/>
        <w:jc w:val="both"/>
      </w:pPr>
      <w:r>
        <w:t xml:space="preserve">Provide opportunities for competition appropriate to the stage of the individual pupil’s development  </w:t>
      </w:r>
    </w:p>
    <w:p w14:paraId="073961CE" w14:textId="77777777" w:rsidR="000F4267" w:rsidRDefault="006617D3">
      <w:pPr>
        <w:spacing w:after="0" w:line="259" w:lineRule="auto"/>
        <w:ind w:left="0" w:firstLine="0"/>
      </w:pPr>
      <w:r>
        <w:t xml:space="preserve">  </w:t>
      </w:r>
    </w:p>
    <w:p w14:paraId="3F69E0B2" w14:textId="77777777" w:rsidR="000F4267" w:rsidRDefault="006617D3">
      <w:pPr>
        <w:numPr>
          <w:ilvl w:val="0"/>
          <w:numId w:val="1"/>
        </w:numPr>
        <w:ind w:right="-6" w:hanging="254"/>
        <w:jc w:val="both"/>
      </w:pPr>
      <w:r>
        <w:t xml:space="preserve">Ensure that pupils enjoy PE and school sport and establish community links and pathways for pupils to engage in life-long participation   </w:t>
      </w:r>
    </w:p>
    <w:p w14:paraId="5BDDE3BB" w14:textId="77777777" w:rsidR="000F4267" w:rsidRDefault="006617D3">
      <w:pPr>
        <w:spacing w:after="0" w:line="259" w:lineRule="auto"/>
        <w:ind w:left="0" w:firstLine="0"/>
      </w:pPr>
      <w:r>
        <w:t xml:space="preserve">  </w:t>
      </w:r>
    </w:p>
    <w:p w14:paraId="6A765951" w14:textId="77777777" w:rsidR="000F4267" w:rsidRDefault="006617D3">
      <w:pPr>
        <w:numPr>
          <w:ilvl w:val="0"/>
          <w:numId w:val="1"/>
        </w:numPr>
        <w:ind w:right="-6" w:hanging="254"/>
        <w:jc w:val="both"/>
      </w:pPr>
      <w:r>
        <w:t xml:space="preserve">Provide links to other areas of the curriculum and wider school, county and national agendas  </w:t>
      </w:r>
    </w:p>
    <w:p w14:paraId="594D7734" w14:textId="77777777" w:rsidR="000F4267" w:rsidRDefault="006617D3">
      <w:pPr>
        <w:spacing w:after="0" w:line="259" w:lineRule="auto"/>
        <w:ind w:left="0" w:firstLine="0"/>
      </w:pPr>
      <w:r>
        <w:t xml:space="preserve">  </w:t>
      </w:r>
    </w:p>
    <w:p w14:paraId="0BE2EC9F" w14:textId="77777777" w:rsidR="000F4267" w:rsidRDefault="006617D3">
      <w:pPr>
        <w:numPr>
          <w:ilvl w:val="0"/>
          <w:numId w:val="1"/>
        </w:numPr>
        <w:spacing w:after="0" w:line="239" w:lineRule="auto"/>
        <w:ind w:right="-6" w:hanging="254"/>
        <w:jc w:val="both"/>
      </w:pPr>
      <w:r>
        <w:t xml:space="preserve">To identify specific groups with e.g. girls, pupils who are the least active with suitable opportunities to be physically active throughout the school day  </w:t>
      </w:r>
    </w:p>
    <w:p w14:paraId="2B815D09" w14:textId="15BE325C" w:rsidR="000F4267" w:rsidRDefault="006617D3">
      <w:pPr>
        <w:spacing w:after="0" w:line="259" w:lineRule="auto"/>
        <w:ind w:left="0" w:firstLine="0"/>
      </w:pPr>
      <w:r>
        <w:rPr>
          <w:b/>
        </w:rPr>
        <w:t xml:space="preserve"> </w:t>
      </w:r>
    </w:p>
    <w:p w14:paraId="1CDAEC3A" w14:textId="77777777" w:rsidR="000F4267" w:rsidRDefault="006617D3">
      <w:pPr>
        <w:pStyle w:val="Heading1"/>
        <w:ind w:left="311" w:right="0" w:hanging="326"/>
      </w:pPr>
      <w:r>
        <w:lastRenderedPageBreak/>
        <w:t xml:space="preserve">Statutory National Curriculum-Updated 2014  </w:t>
      </w:r>
    </w:p>
    <w:p w14:paraId="15A52B44" w14:textId="77777777" w:rsidR="000F4267" w:rsidRDefault="006617D3">
      <w:pPr>
        <w:pStyle w:val="Heading2"/>
        <w:ind w:left="542" w:right="0" w:hanging="557"/>
      </w:pPr>
      <w:r>
        <w:t xml:space="preserve">Key Stage 1  </w:t>
      </w:r>
    </w:p>
    <w:p w14:paraId="7C797A09" w14:textId="77777777" w:rsidR="000F4267" w:rsidRDefault="006617D3">
      <w:pPr>
        <w:spacing w:after="0" w:line="239" w:lineRule="auto"/>
        <w:ind w:left="0" w:right="-6" w:firstLine="0"/>
        <w:jc w:val="both"/>
      </w:pPr>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5B4B9D29" w14:textId="77777777" w:rsidR="000F4267" w:rsidRDefault="006617D3">
      <w:r>
        <w:t xml:space="preserve">Pupils should be taught to:  </w:t>
      </w:r>
    </w:p>
    <w:p w14:paraId="7ED90B54" w14:textId="77777777" w:rsidR="000F4267" w:rsidRDefault="006617D3">
      <w:pPr>
        <w:numPr>
          <w:ilvl w:val="0"/>
          <w:numId w:val="2"/>
        </w:numPr>
        <w:spacing w:after="0" w:line="239" w:lineRule="auto"/>
        <w:ind w:hanging="360"/>
      </w:pPr>
      <w:r>
        <w:t xml:space="preserve">Master basic movements including running, jumping, throwing and catching, as well as developing balance, agility and co-ordination, and begin to apply these in a range of activities.  </w:t>
      </w:r>
    </w:p>
    <w:p w14:paraId="679482C2" w14:textId="77777777" w:rsidR="000F4267" w:rsidRDefault="006617D3">
      <w:pPr>
        <w:numPr>
          <w:ilvl w:val="0"/>
          <w:numId w:val="2"/>
        </w:numPr>
        <w:ind w:hanging="360"/>
      </w:pPr>
      <w:r>
        <w:t xml:space="preserve">Participate in team games, developing simple tactics for attacking and defending  </w:t>
      </w:r>
    </w:p>
    <w:p w14:paraId="47694662" w14:textId="77777777" w:rsidR="000F4267" w:rsidRDefault="006617D3">
      <w:pPr>
        <w:numPr>
          <w:ilvl w:val="0"/>
          <w:numId w:val="2"/>
        </w:numPr>
        <w:ind w:hanging="360"/>
      </w:pPr>
      <w:r>
        <w:t xml:space="preserve">Perform dances using simple movement patterns  </w:t>
      </w:r>
    </w:p>
    <w:p w14:paraId="2CBE0BBF" w14:textId="77777777" w:rsidR="000F4267" w:rsidRDefault="006617D3">
      <w:pPr>
        <w:spacing w:after="0" w:line="259" w:lineRule="auto"/>
        <w:ind w:left="0" w:firstLine="0"/>
      </w:pPr>
      <w:r>
        <w:rPr>
          <w:b/>
        </w:rPr>
        <w:t xml:space="preserve"> </w:t>
      </w:r>
    </w:p>
    <w:p w14:paraId="11D578AE" w14:textId="77777777" w:rsidR="000F4267" w:rsidRDefault="006617D3">
      <w:pPr>
        <w:pStyle w:val="Heading2"/>
        <w:ind w:left="542" w:right="0" w:hanging="557"/>
      </w:pPr>
      <w:r>
        <w:t xml:space="preserve">Key Stage 2  </w:t>
      </w:r>
    </w:p>
    <w:p w14:paraId="458359F7" w14:textId="77777777" w:rsidR="000F4267" w:rsidRDefault="006617D3">
      <w:pPr>
        <w:spacing w:after="0" w:line="239" w:lineRule="auto"/>
        <w:ind w:left="0" w:right="-6" w:firstLine="0"/>
        <w:jc w:val="both"/>
      </w:pPr>
      <w:r>
        <w:t xml:space="preserve">Pupils should continue to apply and develop a broader range of skills, learning how to use them in different ways and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5B1F3FC1" w14:textId="77777777" w:rsidR="000F4267" w:rsidRDefault="006617D3">
      <w:r>
        <w:t xml:space="preserve">Pupils should be taught to:  </w:t>
      </w:r>
    </w:p>
    <w:p w14:paraId="58DDC5F3" w14:textId="77777777" w:rsidR="000F4267" w:rsidRDefault="006617D3">
      <w:pPr>
        <w:numPr>
          <w:ilvl w:val="0"/>
          <w:numId w:val="3"/>
        </w:numPr>
        <w:ind w:hanging="360"/>
      </w:pPr>
      <w:r>
        <w:t xml:space="preserve">Use running, jumping throwing and catching in isolation and in combination  </w:t>
      </w:r>
    </w:p>
    <w:p w14:paraId="4EFFD843" w14:textId="77777777" w:rsidR="000F4267" w:rsidRDefault="006617D3">
      <w:pPr>
        <w:numPr>
          <w:ilvl w:val="0"/>
          <w:numId w:val="3"/>
        </w:numPr>
        <w:ind w:hanging="360"/>
      </w:pPr>
      <w:r>
        <w:t xml:space="preserve">Play competitive games, modified where appropriate, and apply basic principles suitable for attacking and defending  </w:t>
      </w:r>
    </w:p>
    <w:p w14:paraId="48186C23" w14:textId="77777777" w:rsidR="000F4267" w:rsidRDefault="006617D3">
      <w:pPr>
        <w:numPr>
          <w:ilvl w:val="0"/>
          <w:numId w:val="3"/>
        </w:numPr>
        <w:ind w:hanging="360"/>
      </w:pPr>
      <w:r>
        <w:t xml:space="preserve">Develop flexibility, strength, technique, control and balance  </w:t>
      </w:r>
    </w:p>
    <w:p w14:paraId="6BF966D6" w14:textId="77777777" w:rsidR="000F4267" w:rsidRDefault="006617D3">
      <w:pPr>
        <w:numPr>
          <w:ilvl w:val="0"/>
          <w:numId w:val="3"/>
        </w:numPr>
        <w:ind w:hanging="360"/>
      </w:pPr>
      <w:r>
        <w:t xml:space="preserve">Perform dances using a range of movement patterns  </w:t>
      </w:r>
    </w:p>
    <w:p w14:paraId="59EAFDB3" w14:textId="77777777" w:rsidR="000F4267" w:rsidRDefault="006617D3">
      <w:pPr>
        <w:numPr>
          <w:ilvl w:val="0"/>
          <w:numId w:val="3"/>
        </w:numPr>
        <w:ind w:hanging="360"/>
      </w:pPr>
      <w:r>
        <w:t xml:space="preserve">Take part in outdoor and adventurous activity challenges, both individually and within a team  </w:t>
      </w:r>
    </w:p>
    <w:p w14:paraId="2713B3D7" w14:textId="77777777" w:rsidR="000F4267" w:rsidRDefault="006617D3">
      <w:pPr>
        <w:numPr>
          <w:ilvl w:val="0"/>
          <w:numId w:val="3"/>
        </w:numPr>
        <w:ind w:hanging="360"/>
      </w:pPr>
      <w:r>
        <w:t xml:space="preserve">Compare their performances with previous ones and demonstrate improvement to achieve their personal best.  </w:t>
      </w:r>
    </w:p>
    <w:p w14:paraId="39E70397" w14:textId="77777777" w:rsidR="000F4267" w:rsidRDefault="006617D3">
      <w:pPr>
        <w:spacing w:after="0" w:line="259" w:lineRule="auto"/>
        <w:ind w:left="0" w:firstLine="0"/>
      </w:pPr>
      <w:r>
        <w:rPr>
          <w:b/>
        </w:rPr>
        <w:t xml:space="preserve"> </w:t>
      </w:r>
    </w:p>
    <w:p w14:paraId="6E819271" w14:textId="77777777" w:rsidR="000F4267" w:rsidRDefault="006617D3">
      <w:pPr>
        <w:pStyle w:val="Heading2"/>
        <w:ind w:left="542" w:right="0" w:hanging="557"/>
      </w:pPr>
      <w:r>
        <w:t xml:space="preserve">Swimming and Water Safety  </w:t>
      </w:r>
    </w:p>
    <w:p w14:paraId="7BDBEA0A" w14:textId="77777777" w:rsidR="000F4267" w:rsidRDefault="006617D3">
      <w:r>
        <w:t xml:space="preserve">All schools must provide swimming instruction either in key stage 1 or key stage </w:t>
      </w:r>
    </w:p>
    <w:p w14:paraId="3EAE7E8A" w14:textId="77777777" w:rsidR="000F4267" w:rsidRDefault="006617D3">
      <w:r>
        <w:t xml:space="preserve">2.  </w:t>
      </w:r>
    </w:p>
    <w:p w14:paraId="4739462E" w14:textId="77777777" w:rsidR="000F4267" w:rsidRDefault="006617D3">
      <w:r>
        <w:t xml:space="preserve">Pupils should be taught to:  </w:t>
      </w:r>
    </w:p>
    <w:p w14:paraId="7B462893" w14:textId="77777777" w:rsidR="000F4267" w:rsidRDefault="006617D3">
      <w:pPr>
        <w:numPr>
          <w:ilvl w:val="0"/>
          <w:numId w:val="4"/>
        </w:numPr>
        <w:ind w:hanging="360"/>
      </w:pPr>
      <w:r>
        <w:t xml:space="preserve">Swim competently, confidently and proficiently over a distance of at least 25M by the end of KS2  </w:t>
      </w:r>
    </w:p>
    <w:p w14:paraId="4D8F95C0" w14:textId="77777777" w:rsidR="000F4267" w:rsidRDefault="006617D3">
      <w:pPr>
        <w:numPr>
          <w:ilvl w:val="0"/>
          <w:numId w:val="4"/>
        </w:numPr>
        <w:ind w:hanging="360"/>
      </w:pPr>
      <w:r>
        <w:t xml:space="preserve">Use a range of strokes effectively (for example, front crawl, backstroke and breaststroke)  </w:t>
      </w:r>
    </w:p>
    <w:p w14:paraId="1870B474" w14:textId="77777777" w:rsidR="000F4267" w:rsidRDefault="006617D3">
      <w:pPr>
        <w:numPr>
          <w:ilvl w:val="0"/>
          <w:numId w:val="4"/>
        </w:numPr>
        <w:ind w:hanging="360"/>
      </w:pPr>
      <w:r>
        <w:t xml:space="preserve">Perform safe self-rescue in different water-based situations  </w:t>
      </w:r>
    </w:p>
    <w:p w14:paraId="36C7877B" w14:textId="77777777" w:rsidR="000F4267" w:rsidRDefault="006617D3">
      <w:pPr>
        <w:spacing w:after="0" w:line="259" w:lineRule="auto"/>
        <w:ind w:left="0" w:firstLine="0"/>
      </w:pPr>
      <w:r>
        <w:t xml:space="preserve">  </w:t>
      </w:r>
    </w:p>
    <w:p w14:paraId="210135B4" w14:textId="64939C96" w:rsidR="000F4267" w:rsidRDefault="000F4267">
      <w:pPr>
        <w:spacing w:after="0" w:line="259" w:lineRule="auto"/>
        <w:ind w:left="0" w:firstLine="0"/>
      </w:pPr>
    </w:p>
    <w:p w14:paraId="46760133" w14:textId="77777777" w:rsidR="000F4267" w:rsidRDefault="006617D3">
      <w:pPr>
        <w:pStyle w:val="Heading1"/>
        <w:spacing w:after="0" w:line="259" w:lineRule="auto"/>
        <w:ind w:left="353" w:right="0" w:hanging="353"/>
      </w:pPr>
      <w:r>
        <w:rPr>
          <w:sz w:val="24"/>
        </w:rPr>
        <w:t xml:space="preserve">Key Policy Information </w:t>
      </w:r>
      <w:r>
        <w:rPr>
          <w:b w:val="0"/>
        </w:rPr>
        <w:t xml:space="preserve"> </w:t>
      </w:r>
    </w:p>
    <w:p w14:paraId="3818CDF4" w14:textId="77777777" w:rsidR="000F4267" w:rsidRDefault="006617D3">
      <w:pPr>
        <w:spacing w:after="0" w:line="259" w:lineRule="auto"/>
        <w:ind w:left="0" w:firstLine="0"/>
      </w:pPr>
      <w:r>
        <w:rPr>
          <w:b/>
          <w:sz w:val="24"/>
        </w:rPr>
        <w:t xml:space="preserve">  </w:t>
      </w:r>
    </w:p>
    <w:p w14:paraId="2AA1EDF9" w14:textId="77777777" w:rsidR="000F4267" w:rsidRDefault="006617D3">
      <w:pPr>
        <w:pStyle w:val="Heading2"/>
        <w:ind w:left="542" w:right="0" w:hanging="557"/>
      </w:pPr>
      <w:r>
        <w:t xml:space="preserve">The Role of the PE Leader of Learning  </w:t>
      </w:r>
    </w:p>
    <w:p w14:paraId="21332541" w14:textId="77777777" w:rsidR="000F4267" w:rsidRDefault="006617D3">
      <w:pPr>
        <w:numPr>
          <w:ilvl w:val="0"/>
          <w:numId w:val="5"/>
        </w:numPr>
        <w:ind w:hanging="360"/>
      </w:pPr>
      <w:r>
        <w:t xml:space="preserve">To write and facilitate the actions within the Physical Education policy                            </w:t>
      </w:r>
    </w:p>
    <w:p w14:paraId="4228E024" w14:textId="77777777" w:rsidR="000F4267" w:rsidRDefault="006617D3">
      <w:pPr>
        <w:ind w:left="730"/>
      </w:pPr>
      <w:r>
        <w:t xml:space="preserve">Supporting colleagues to carry out high quality PE lessons                                                      </w:t>
      </w:r>
    </w:p>
    <w:p w14:paraId="352BA164" w14:textId="77777777" w:rsidR="000F4267" w:rsidRDefault="006617D3">
      <w:pPr>
        <w:numPr>
          <w:ilvl w:val="0"/>
          <w:numId w:val="5"/>
        </w:numPr>
        <w:ind w:hanging="360"/>
      </w:pPr>
      <w:r>
        <w:t xml:space="preserve">To develop, maintain and resource the materials to carry out the PE schemes of work.  </w:t>
      </w:r>
    </w:p>
    <w:p w14:paraId="65DB4AC6" w14:textId="2B0FC4DC" w:rsidR="000F4267" w:rsidRDefault="006617D3">
      <w:pPr>
        <w:ind w:left="730"/>
      </w:pPr>
      <w:r>
        <w:t xml:space="preserve">Monitoring and evaluating the quality of provision around PE and school sport                     </w:t>
      </w:r>
    </w:p>
    <w:p w14:paraId="60B644E1" w14:textId="504BC760" w:rsidR="000F4267" w:rsidRDefault="006617D3" w:rsidP="008B689E">
      <w:pPr>
        <w:numPr>
          <w:ilvl w:val="0"/>
          <w:numId w:val="5"/>
        </w:numPr>
        <w:ind w:hanging="360"/>
      </w:pPr>
      <w:r>
        <w:t xml:space="preserve"> To analyse and organise staff training needs around PE.                            </w:t>
      </w:r>
    </w:p>
    <w:p w14:paraId="4B7D5CBB" w14:textId="77777777" w:rsidR="000F4267" w:rsidRDefault="006617D3">
      <w:pPr>
        <w:ind w:left="730"/>
      </w:pPr>
      <w:r>
        <w:t xml:space="preserve">Supporting colleagues to ensure the inclusion of all children in high </w:t>
      </w:r>
    </w:p>
    <w:p w14:paraId="235B487A" w14:textId="77777777" w:rsidR="000F4267" w:rsidRDefault="006617D3">
      <w:pPr>
        <w:ind w:left="730"/>
      </w:pPr>
      <w:r>
        <w:t xml:space="preserve">quality PE lessons and sport (including differentiation of skills)                                              </w:t>
      </w:r>
    </w:p>
    <w:p w14:paraId="7FF8424A" w14:textId="77777777" w:rsidR="000F4267" w:rsidRDefault="006617D3">
      <w:pPr>
        <w:numPr>
          <w:ilvl w:val="0"/>
          <w:numId w:val="5"/>
        </w:numPr>
        <w:ind w:hanging="360"/>
      </w:pPr>
      <w:r>
        <w:t xml:space="preserve">Organising and supporting Out of Hours School Learning opportunities </w:t>
      </w:r>
    </w:p>
    <w:p w14:paraId="72140625" w14:textId="7520AF8F" w:rsidR="000F4267" w:rsidRDefault="006617D3">
      <w:pPr>
        <w:ind w:left="730"/>
      </w:pPr>
      <w:r>
        <w:t xml:space="preserve">(sport clubs).                  </w:t>
      </w:r>
    </w:p>
    <w:p w14:paraId="053C9DA0" w14:textId="77777777" w:rsidR="000F4267" w:rsidRDefault="006617D3">
      <w:pPr>
        <w:numPr>
          <w:ilvl w:val="0"/>
          <w:numId w:val="5"/>
        </w:numPr>
        <w:ind w:hanging="360"/>
      </w:pPr>
      <w:r>
        <w:t xml:space="preserve">Maintaining links with other local schools as part of our PE Sports cluster group. </w:t>
      </w:r>
    </w:p>
    <w:p w14:paraId="0177B10F" w14:textId="77777777" w:rsidR="000F4267" w:rsidRDefault="006617D3">
      <w:pPr>
        <w:spacing w:after="0" w:line="259" w:lineRule="auto"/>
        <w:ind w:left="720" w:firstLine="0"/>
      </w:pPr>
      <w:r>
        <w:t xml:space="preserve"> </w:t>
      </w:r>
    </w:p>
    <w:p w14:paraId="67D04D2F" w14:textId="77777777" w:rsidR="000F4267" w:rsidRDefault="006617D3">
      <w:pPr>
        <w:pStyle w:val="Heading2"/>
        <w:ind w:left="542" w:right="0" w:hanging="557"/>
      </w:pPr>
      <w:r>
        <w:t xml:space="preserve">Curriculum Planning and Organisation  </w:t>
      </w:r>
    </w:p>
    <w:p w14:paraId="3D2E01E1" w14:textId="6F5AC4E9" w:rsidR="000F4267" w:rsidRDefault="006617D3">
      <w:r>
        <w:t>PE is a foundation subject in the National Curriculum and our school uses Nunnery Wood Primary School Long Term Plan as a basis for its curriculum planning.</w:t>
      </w:r>
      <w:r w:rsidR="008B689E">
        <w:t xml:space="preserve"> A PE scheme is used alongside existing plan</w:t>
      </w:r>
      <w:r>
        <w:t xml:space="preserve"> </w:t>
      </w:r>
      <w:r w:rsidR="008B689E">
        <w:t xml:space="preserve">‘The PE Hub’. </w:t>
      </w:r>
      <w:r>
        <w:t xml:space="preserve">We adopt a more creative approach to planning, teaching and learning, wherever possible. </w:t>
      </w:r>
    </w:p>
    <w:p w14:paraId="290AF912" w14:textId="77777777" w:rsidR="000F4267" w:rsidRDefault="006617D3">
      <w:pPr>
        <w:spacing w:after="0" w:line="259" w:lineRule="auto"/>
        <w:ind w:left="0" w:firstLine="0"/>
      </w:pPr>
      <w:r>
        <w:t xml:space="preserve"> </w:t>
      </w:r>
    </w:p>
    <w:p w14:paraId="2501E355" w14:textId="77777777" w:rsidR="000F4267" w:rsidRDefault="006617D3">
      <w:pPr>
        <w:numPr>
          <w:ilvl w:val="0"/>
          <w:numId w:val="6"/>
        </w:numPr>
        <w:ind w:hanging="254"/>
      </w:pPr>
      <w:r>
        <w:t xml:space="preserve">Each class is timetabled 2hours of PE during a week. (In the Early Years </w:t>
      </w:r>
    </w:p>
    <w:p w14:paraId="547B0BC5" w14:textId="77777777" w:rsidR="000F4267" w:rsidRDefault="006617D3">
      <w:pPr>
        <w:spacing w:after="0" w:line="259" w:lineRule="auto"/>
        <w:ind w:left="0" w:right="483" w:firstLine="0"/>
        <w:jc w:val="right"/>
      </w:pPr>
      <w:r>
        <w:t xml:space="preserve">this is: 1 hour + additional physical activities within the environment.                                   </w:t>
      </w:r>
    </w:p>
    <w:p w14:paraId="0F7F60E2" w14:textId="658332EC" w:rsidR="000F4267" w:rsidRDefault="006617D3">
      <w:pPr>
        <w:numPr>
          <w:ilvl w:val="0"/>
          <w:numId w:val="6"/>
        </w:numPr>
        <w:ind w:hanging="254"/>
      </w:pPr>
      <w:r>
        <w:t xml:space="preserve">PE is taught by class teachers. </w:t>
      </w:r>
      <w:r w:rsidR="008B689E">
        <w:t>ECT</w:t>
      </w:r>
      <w:r>
        <w:t>’s</w:t>
      </w:r>
      <w:r w:rsidR="008B689E">
        <w:t xml:space="preserve"> attend ‘Teaching PE for ECT’s course’ in October.</w:t>
      </w:r>
    </w:p>
    <w:p w14:paraId="24B46930" w14:textId="5854C3FE" w:rsidR="000F4267" w:rsidRDefault="006617D3">
      <w:pPr>
        <w:numPr>
          <w:ilvl w:val="0"/>
          <w:numId w:val="6"/>
        </w:numPr>
        <w:spacing w:after="0" w:line="239" w:lineRule="auto"/>
        <w:ind w:hanging="254"/>
      </w:pPr>
      <w:r>
        <w:t>Swimming lessons are provided by King’s School. Year</w:t>
      </w:r>
      <w:r w:rsidR="008B689E">
        <w:t xml:space="preserve"> 5</w:t>
      </w:r>
      <w:r>
        <w:t xml:space="preserve"> go swimming for 14 weeks. </w:t>
      </w:r>
      <w:r w:rsidR="008B689E">
        <w:t>A</w:t>
      </w:r>
      <w:r>
        <w:t xml:space="preserve">dditional booster swimming club will be held year-round, targeting Y6 children who have not yet met the 25M benchmark, when/ if there is pool availability.  </w:t>
      </w:r>
    </w:p>
    <w:p w14:paraId="38341AEC" w14:textId="77777777" w:rsidR="000F4267" w:rsidRDefault="006617D3">
      <w:pPr>
        <w:spacing w:after="0" w:line="259" w:lineRule="auto"/>
        <w:ind w:left="0" w:firstLine="0"/>
      </w:pPr>
      <w:r>
        <w:t xml:space="preserve"> </w:t>
      </w:r>
    </w:p>
    <w:p w14:paraId="41F9AA53" w14:textId="77777777" w:rsidR="000F4267" w:rsidRDefault="006617D3">
      <w:pPr>
        <w:spacing w:after="2" w:line="259" w:lineRule="auto"/>
        <w:ind w:left="0" w:firstLine="0"/>
      </w:pPr>
      <w:r>
        <w:rPr>
          <w:sz w:val="20"/>
        </w:rPr>
        <w:t xml:space="preserve"> </w:t>
      </w:r>
    </w:p>
    <w:p w14:paraId="2207FCC8" w14:textId="77777777" w:rsidR="000F4267" w:rsidRDefault="006617D3">
      <w:pPr>
        <w:pStyle w:val="Heading2"/>
        <w:spacing w:after="75"/>
        <w:ind w:left="542" w:right="0" w:hanging="557"/>
      </w:pPr>
      <w:r>
        <w:t xml:space="preserve">Teaching and Learning  </w:t>
      </w:r>
    </w:p>
    <w:p w14:paraId="27795B33" w14:textId="77777777" w:rsidR="000F4267" w:rsidRDefault="006617D3">
      <w:pPr>
        <w:spacing w:line="310" w:lineRule="auto"/>
      </w:pPr>
      <w:r>
        <w:t xml:space="preserve">Physical Education at Nunnery Wood Primary School is based on the National Curriculum  PE curriculum document. A curriculum map has been developed which follows a progressive skills plan. (Appendix A and B). In the EYFS and Key Stage 1 this includes gymnastics, dance and various games; while in Key Stage 2 this includes gymnastics, dance, swimming and water safety, various types of games </w:t>
      </w:r>
      <w:r>
        <w:lastRenderedPageBreak/>
        <w:t xml:space="preserve">(net/wall, invasion, striking/fielding), athletics and outdoor and adventure activities.  </w:t>
      </w:r>
    </w:p>
    <w:p w14:paraId="75AC857F" w14:textId="77777777" w:rsidR="000F4267" w:rsidRDefault="006617D3">
      <w:pPr>
        <w:spacing w:line="310" w:lineRule="auto"/>
        <w:ind w:right="160"/>
      </w:pPr>
      <w:r>
        <w:t xml:space="preserve">Our school is a member of the Nunnery Cluster Schools group which also allows the children to compete against other schools within these curriculum areas.  A variety of teaching and learning styles can be seen in physical education lessons, including a mixture of whole class/small group teaching, investigative learning/problem solving and a range of individual and collaborative learning. All classes have a range of children with differing physical abilities, so learning strategies and teaching is planned and adapted where needed. This includes:  </w:t>
      </w:r>
    </w:p>
    <w:p w14:paraId="768A4E66" w14:textId="77777777" w:rsidR="000F4267" w:rsidRDefault="006617D3">
      <w:pPr>
        <w:numPr>
          <w:ilvl w:val="0"/>
          <w:numId w:val="7"/>
        </w:numPr>
        <w:spacing w:after="99"/>
        <w:ind w:hanging="254"/>
      </w:pPr>
      <w:r>
        <w:t xml:space="preserve">Setting common tasks which are open ended  </w:t>
      </w:r>
    </w:p>
    <w:p w14:paraId="32EE833C" w14:textId="77777777" w:rsidR="000F4267" w:rsidRDefault="006617D3">
      <w:pPr>
        <w:numPr>
          <w:ilvl w:val="0"/>
          <w:numId w:val="7"/>
        </w:numPr>
        <w:spacing w:after="99"/>
        <w:ind w:hanging="254"/>
      </w:pPr>
      <w:r>
        <w:t xml:space="preserve">Setting tasks of increasing difficulty  </w:t>
      </w:r>
    </w:p>
    <w:p w14:paraId="032D6918" w14:textId="77777777" w:rsidR="000F4267" w:rsidRDefault="006617D3">
      <w:pPr>
        <w:numPr>
          <w:ilvl w:val="0"/>
          <w:numId w:val="7"/>
        </w:numPr>
        <w:spacing w:line="310" w:lineRule="auto"/>
        <w:ind w:hanging="254"/>
      </w:pPr>
      <w:r>
        <w:t xml:space="preserve">Setting specific tasks for individual or groups of children-personalised and adapted  </w:t>
      </w:r>
    </w:p>
    <w:p w14:paraId="00257E76" w14:textId="77777777" w:rsidR="000F4267" w:rsidRDefault="006617D3">
      <w:pPr>
        <w:numPr>
          <w:ilvl w:val="0"/>
          <w:numId w:val="7"/>
        </w:numPr>
        <w:spacing w:after="66" w:line="259" w:lineRule="auto"/>
        <w:ind w:hanging="254"/>
      </w:pPr>
      <w:r>
        <w:t xml:space="preserve">Additionally providing differentiation through a range of resources  </w:t>
      </w:r>
    </w:p>
    <w:p w14:paraId="397125F3" w14:textId="77777777" w:rsidR="000F4267" w:rsidRDefault="006617D3">
      <w:pPr>
        <w:spacing w:after="65" w:line="259" w:lineRule="auto"/>
        <w:ind w:left="0" w:firstLine="0"/>
      </w:pPr>
      <w:r>
        <w:t xml:space="preserve">  </w:t>
      </w:r>
    </w:p>
    <w:p w14:paraId="44C9A4C7" w14:textId="77777777" w:rsidR="000F4267" w:rsidRDefault="006617D3">
      <w:pPr>
        <w:spacing w:line="310" w:lineRule="auto"/>
      </w:pPr>
      <w:r>
        <w:t xml:space="preserve">All children are praised in their achievements, and offered immediate specific verbal feedback where appropriate.   </w:t>
      </w:r>
    </w:p>
    <w:p w14:paraId="06C33725" w14:textId="77777777" w:rsidR="000F4267" w:rsidRDefault="006617D3">
      <w:pPr>
        <w:spacing w:after="44" w:line="259" w:lineRule="auto"/>
        <w:ind w:left="0" w:firstLine="0"/>
      </w:pPr>
      <w:r>
        <w:t xml:space="preserve">  </w:t>
      </w:r>
    </w:p>
    <w:p w14:paraId="0A27398C" w14:textId="77777777" w:rsidR="000F4267" w:rsidRDefault="006617D3">
      <w:pPr>
        <w:spacing w:after="83" w:line="259" w:lineRule="auto"/>
        <w:ind w:left="0" w:firstLine="0"/>
      </w:pPr>
      <w:r>
        <w:rPr>
          <w:b/>
          <w:sz w:val="20"/>
        </w:rPr>
        <w:t xml:space="preserve">  </w:t>
      </w:r>
    </w:p>
    <w:p w14:paraId="1DD75EB1" w14:textId="77777777" w:rsidR="000F4267" w:rsidRDefault="006617D3">
      <w:pPr>
        <w:pStyle w:val="Heading2"/>
        <w:spacing w:after="75"/>
        <w:ind w:left="542" w:right="0" w:hanging="557"/>
      </w:pPr>
      <w:r>
        <w:t xml:space="preserve">Assessment </w:t>
      </w:r>
    </w:p>
    <w:p w14:paraId="6A5873EE" w14:textId="77777777" w:rsidR="000F4267" w:rsidRDefault="006617D3">
      <w:pPr>
        <w:spacing w:line="310" w:lineRule="auto"/>
      </w:pPr>
      <w:r>
        <w:t xml:space="preserve">For up to date information and guidance, please refer to the school assessment policy. </w:t>
      </w:r>
    </w:p>
    <w:p w14:paraId="5E64642D" w14:textId="77777777" w:rsidR="000F4267" w:rsidRDefault="006617D3">
      <w:pPr>
        <w:spacing w:line="310" w:lineRule="auto"/>
      </w:pPr>
      <w:r>
        <w:t xml:space="preserve">Children are encouraged to </w:t>
      </w:r>
      <w:proofErr w:type="spellStart"/>
      <w:r>
        <w:t>self assess</w:t>
      </w:r>
      <w:proofErr w:type="spellEnd"/>
      <w:r>
        <w:t xml:space="preserve"> and peer assess within every PE lesson. Teachers assess children’s work in PE by making assessments as they observe them working during lessons. They record the progress made by children against the learning objectives for their lessons. Teachers use the Key Skills Grid to level each child. </w:t>
      </w:r>
    </w:p>
    <w:p w14:paraId="4C63EFB5" w14:textId="77777777" w:rsidR="000F4267" w:rsidRDefault="006617D3">
      <w:pPr>
        <w:spacing w:line="319" w:lineRule="auto"/>
      </w:pPr>
      <w:r>
        <w:t>The PE subject leader keeps some photographic and video evidence of children’s work (in a portfolio). This demonstrates what the expected level of achievement is in each area of activity in PE in each year of the school</w:t>
      </w:r>
      <w:r>
        <w:rPr>
          <w:rFonts w:ascii="Arial" w:eastAsia="Arial" w:hAnsi="Arial" w:cs="Arial"/>
        </w:rPr>
        <w:t xml:space="preserve">.  </w:t>
      </w:r>
    </w:p>
    <w:p w14:paraId="30EFD908" w14:textId="77777777" w:rsidR="000F4267" w:rsidRDefault="006617D3">
      <w:pPr>
        <w:spacing w:after="93" w:line="259" w:lineRule="auto"/>
        <w:ind w:left="0" w:firstLine="0"/>
      </w:pPr>
      <w:r>
        <w:rPr>
          <w:rFonts w:ascii="Arial" w:eastAsia="Arial" w:hAnsi="Arial" w:cs="Arial"/>
        </w:rPr>
        <w:t xml:space="preserve"> </w:t>
      </w:r>
    </w:p>
    <w:p w14:paraId="7C65DF6B" w14:textId="77777777" w:rsidR="000F4267" w:rsidRDefault="006617D3">
      <w:pPr>
        <w:pStyle w:val="Heading2"/>
        <w:ind w:left="542" w:right="0" w:hanging="557"/>
      </w:pPr>
      <w:r>
        <w:t xml:space="preserve">Equality, Diversity and Accessibility   </w:t>
      </w:r>
    </w:p>
    <w:p w14:paraId="6B391211" w14:textId="77777777" w:rsidR="000F4267" w:rsidRDefault="006617D3">
      <w:r>
        <w:t xml:space="preserve">All pupils can access a broad and balanced PE curriculum, which meets the specific needs of individuals and groups of pupils, including those who have </w:t>
      </w:r>
      <w:r>
        <w:lastRenderedPageBreak/>
        <w:t xml:space="preserve">diverse special educational needs, disabilities, gifted and talented pupils and those who have English as an additional language.   </w:t>
      </w:r>
    </w:p>
    <w:p w14:paraId="0776FC4F" w14:textId="77777777" w:rsidR="000F4267" w:rsidRDefault="006617D3">
      <w:r>
        <w:t xml:space="preserve">Children with SEND are provided with access to the full breadth of the curriculum available to other children. Where necessary, teaching strategies and activities may need to be adapted to meet the specific needs of the child. Our approaches to including children with SEND include: </w:t>
      </w:r>
    </w:p>
    <w:p w14:paraId="7ABA05FD" w14:textId="77777777" w:rsidR="000F4267" w:rsidRDefault="006617D3">
      <w:pPr>
        <w:spacing w:after="0" w:line="259" w:lineRule="auto"/>
        <w:ind w:left="0" w:firstLine="0"/>
      </w:pPr>
      <w:r>
        <w:t xml:space="preserve"> </w:t>
      </w:r>
    </w:p>
    <w:p w14:paraId="4D84A9F4" w14:textId="77777777" w:rsidR="000F4267" w:rsidRDefault="006617D3">
      <w:pPr>
        <w:numPr>
          <w:ilvl w:val="0"/>
          <w:numId w:val="8"/>
        </w:numPr>
        <w:ind w:hanging="360"/>
      </w:pPr>
      <w:r>
        <w:t xml:space="preserve">MODIFIED ACTIVITIES-rules, area of play, timing of the activity and /or equipment is adapted to meet individual needs. </w:t>
      </w:r>
    </w:p>
    <w:p w14:paraId="7578D6F8" w14:textId="77777777" w:rsidR="000F4267" w:rsidRDefault="006617D3">
      <w:pPr>
        <w:numPr>
          <w:ilvl w:val="0"/>
          <w:numId w:val="8"/>
        </w:numPr>
        <w:ind w:hanging="360"/>
      </w:pPr>
      <w:r>
        <w:t xml:space="preserve">PARALLEL ACTIVITIES-individuals or groups can take part in the same activity  but in a different way such as in ability groupings, using modifications or according to the way they play. </w:t>
      </w:r>
    </w:p>
    <w:p w14:paraId="37DBE66C" w14:textId="77777777" w:rsidR="000F4267" w:rsidRDefault="006617D3">
      <w:pPr>
        <w:numPr>
          <w:ilvl w:val="0"/>
          <w:numId w:val="8"/>
        </w:numPr>
        <w:ind w:hanging="360"/>
      </w:pPr>
      <w:r>
        <w:t>INCLUDED ACTIVITIES-all children in the class participate in activities specially designed for children with SEN.</w:t>
      </w:r>
      <w:r>
        <w:rPr>
          <w:i/>
        </w:rPr>
        <w:t xml:space="preserve"> </w:t>
      </w:r>
    </w:p>
    <w:p w14:paraId="0A23A0AB" w14:textId="77777777" w:rsidR="000F4267" w:rsidRDefault="006617D3">
      <w:pPr>
        <w:numPr>
          <w:ilvl w:val="0"/>
          <w:numId w:val="8"/>
        </w:numPr>
        <w:ind w:hanging="360"/>
      </w:pPr>
      <w:r>
        <w:t xml:space="preserve">SEPARATE ACTIVITIES-where particular activities are inaccessible to an individual with SEN an alternative activity is provided, where possible with 1:1 support. </w:t>
      </w:r>
    </w:p>
    <w:p w14:paraId="13D77506" w14:textId="77777777" w:rsidR="000F4267" w:rsidRDefault="006617D3">
      <w:pPr>
        <w:spacing w:after="72" w:line="259" w:lineRule="auto"/>
        <w:ind w:left="0" w:firstLine="0"/>
      </w:pPr>
      <w:r>
        <w:t xml:space="preserve"> </w:t>
      </w:r>
    </w:p>
    <w:p w14:paraId="4BB123CC" w14:textId="77777777" w:rsidR="000F4267" w:rsidRDefault="006617D3">
      <w:pPr>
        <w:spacing w:after="277"/>
      </w:pPr>
      <w:r>
        <w:t xml:space="preserve">Advice and guidance can be sought from the SEND co-ordinator or manager. </w:t>
      </w:r>
    </w:p>
    <w:p w14:paraId="65B720EC" w14:textId="77777777" w:rsidR="000F4267" w:rsidRDefault="006617D3">
      <w:pPr>
        <w:spacing w:after="155"/>
      </w:pPr>
      <w:r>
        <w:t xml:space="preserve"> (see also Safe practice in PE and Sport (2012) </w:t>
      </w:r>
    </w:p>
    <w:p w14:paraId="3D76F971" w14:textId="77777777" w:rsidR="000F4267" w:rsidRDefault="006617D3">
      <w:pPr>
        <w:spacing w:after="0" w:line="259" w:lineRule="auto"/>
        <w:ind w:left="0" w:firstLine="0"/>
      </w:pPr>
      <w:r>
        <w:rPr>
          <w:sz w:val="20"/>
        </w:rPr>
        <w:t xml:space="preserve"> </w:t>
      </w:r>
    </w:p>
    <w:p w14:paraId="184C399F" w14:textId="77777777" w:rsidR="000F4267" w:rsidRDefault="006617D3">
      <w:pPr>
        <w:pStyle w:val="Heading2"/>
        <w:ind w:left="446" w:right="0" w:hanging="461"/>
      </w:pPr>
      <w:r>
        <w:t xml:space="preserve">Health and Safety  </w:t>
      </w:r>
    </w:p>
    <w:p w14:paraId="3F4B4CDF" w14:textId="77777777" w:rsidR="000F4267" w:rsidRDefault="006617D3">
      <w:pPr>
        <w:spacing w:after="0" w:line="259" w:lineRule="auto"/>
        <w:ind w:left="0" w:firstLine="0"/>
      </w:pPr>
      <w:r>
        <w:rPr>
          <w:b/>
          <w:sz w:val="20"/>
        </w:rPr>
        <w:t xml:space="preserve"> </w:t>
      </w:r>
    </w:p>
    <w:p w14:paraId="46D0E51F" w14:textId="77777777" w:rsidR="000F4267" w:rsidRDefault="006617D3">
      <w:pPr>
        <w:spacing w:after="0" w:line="239" w:lineRule="auto"/>
        <w:ind w:left="-5"/>
      </w:pPr>
      <w:r>
        <w:rPr>
          <w:i/>
        </w:rPr>
        <w:t xml:space="preserve">(Safe practice in PE and Sport 2012 – copy in PE cupboard and on computer system, Staff user -  PE file) </w:t>
      </w:r>
    </w:p>
    <w:p w14:paraId="56F2B57F" w14:textId="77777777" w:rsidR="000F4267" w:rsidRDefault="006617D3">
      <w:r>
        <w:t xml:space="preserve">Teachers are ultimately responsible for </w:t>
      </w:r>
      <w:proofErr w:type="gramStart"/>
      <w:r>
        <w:t>safety,</w:t>
      </w:r>
      <w:proofErr w:type="gramEnd"/>
      <w:r>
        <w:t xml:space="preserve"> however, children should begin every PE session identifying/ recognising potential dangers, and to become progressively more responsible to their own safety and that of others. </w:t>
      </w:r>
    </w:p>
    <w:p w14:paraId="38299DCE" w14:textId="77777777" w:rsidR="000F4267" w:rsidRDefault="006617D3">
      <w:pPr>
        <w:spacing w:after="0" w:line="259" w:lineRule="auto"/>
        <w:ind w:left="0" w:firstLine="0"/>
      </w:pPr>
      <w:r>
        <w:t xml:space="preserve">   </w:t>
      </w:r>
    </w:p>
    <w:p w14:paraId="2F97CB6B" w14:textId="77777777" w:rsidR="000F4267" w:rsidRDefault="006617D3">
      <w:r>
        <w:t xml:space="preserve">Teachers should: </w:t>
      </w:r>
    </w:p>
    <w:p w14:paraId="6D638AB4" w14:textId="77777777" w:rsidR="000F4267" w:rsidRDefault="006617D3">
      <w:pPr>
        <w:numPr>
          <w:ilvl w:val="0"/>
          <w:numId w:val="9"/>
        </w:numPr>
        <w:ind w:hanging="360"/>
      </w:pPr>
      <w:r>
        <w:t xml:space="preserve">Always ensure that equipment is in good state of repair </w:t>
      </w:r>
    </w:p>
    <w:p w14:paraId="1ECD1C7F" w14:textId="77777777" w:rsidR="000F4267" w:rsidRDefault="006617D3">
      <w:pPr>
        <w:numPr>
          <w:ilvl w:val="0"/>
          <w:numId w:val="9"/>
        </w:numPr>
        <w:ind w:hanging="360"/>
      </w:pPr>
      <w:r>
        <w:t xml:space="preserve">Ensure equipment is of suitable size for the children </w:t>
      </w:r>
    </w:p>
    <w:p w14:paraId="3DCAE66A" w14:textId="77777777" w:rsidR="000F4267" w:rsidRDefault="006617D3">
      <w:pPr>
        <w:numPr>
          <w:ilvl w:val="0"/>
          <w:numId w:val="9"/>
        </w:numPr>
        <w:ind w:hanging="360"/>
      </w:pPr>
      <w:r>
        <w:t xml:space="preserve">Remove potential hazards and warnings are in place where required. </w:t>
      </w:r>
    </w:p>
    <w:p w14:paraId="2BF645C7" w14:textId="77777777" w:rsidR="000F4267" w:rsidRDefault="006617D3">
      <w:pPr>
        <w:numPr>
          <w:ilvl w:val="0"/>
          <w:numId w:val="9"/>
        </w:numPr>
        <w:ind w:hanging="360"/>
      </w:pPr>
      <w:r>
        <w:t xml:space="preserve">Ensure areas for PE have been risk assessed with these assessments being shared by all staff members. </w:t>
      </w:r>
    </w:p>
    <w:p w14:paraId="21DFB1E5" w14:textId="77777777" w:rsidR="000F4267" w:rsidRDefault="006617D3">
      <w:pPr>
        <w:numPr>
          <w:ilvl w:val="0"/>
          <w:numId w:val="9"/>
        </w:numPr>
        <w:ind w:hanging="360"/>
      </w:pPr>
      <w:r>
        <w:t xml:space="preserve">Teach the children how to lift and move equipment/ apparatus safely. </w:t>
      </w:r>
    </w:p>
    <w:p w14:paraId="1DB8666D" w14:textId="77777777" w:rsidR="000F4267" w:rsidRDefault="006617D3">
      <w:pPr>
        <w:numPr>
          <w:ilvl w:val="0"/>
          <w:numId w:val="9"/>
        </w:numPr>
        <w:ind w:hanging="360"/>
      </w:pPr>
      <w:r>
        <w:t xml:space="preserve">Teach the children how to use equipment/apparatus safely and sensibly. </w:t>
      </w:r>
    </w:p>
    <w:p w14:paraId="463E1AF8" w14:textId="77777777" w:rsidR="000F4267" w:rsidRDefault="006617D3">
      <w:pPr>
        <w:numPr>
          <w:ilvl w:val="0"/>
          <w:numId w:val="9"/>
        </w:numPr>
        <w:ind w:hanging="360"/>
      </w:pPr>
      <w:r>
        <w:t xml:space="preserve">Teach the children the need to listen and respond to instructions. </w:t>
      </w:r>
    </w:p>
    <w:p w14:paraId="579D7ED9" w14:textId="77777777" w:rsidR="000F4267" w:rsidRDefault="006617D3">
      <w:pPr>
        <w:numPr>
          <w:ilvl w:val="0"/>
          <w:numId w:val="9"/>
        </w:numPr>
        <w:ind w:hanging="360"/>
      </w:pPr>
      <w:r>
        <w:t xml:space="preserve">Check jewellery is not to be worn during P.E./extra-curricular activity. </w:t>
      </w:r>
    </w:p>
    <w:p w14:paraId="5018341B" w14:textId="77777777" w:rsidR="000F4267" w:rsidRDefault="006617D3">
      <w:pPr>
        <w:numPr>
          <w:ilvl w:val="0"/>
          <w:numId w:val="9"/>
        </w:numPr>
        <w:ind w:hanging="360"/>
      </w:pPr>
      <w:r>
        <w:t xml:space="preserve">Check children are wearing suitable clothing </w:t>
      </w:r>
    </w:p>
    <w:p w14:paraId="4B93D184" w14:textId="77777777" w:rsidR="000F4267" w:rsidRDefault="006617D3">
      <w:pPr>
        <w:numPr>
          <w:ilvl w:val="0"/>
          <w:numId w:val="9"/>
        </w:numPr>
        <w:ind w:hanging="360"/>
      </w:pPr>
      <w:r>
        <w:lastRenderedPageBreak/>
        <w:t xml:space="preserve">Ensure activity sessions are preceded and concluded with warm and cool down activities, and teach children the need for doing so.  </w:t>
      </w:r>
    </w:p>
    <w:p w14:paraId="00D98967" w14:textId="77777777" w:rsidR="000F4267" w:rsidRDefault="006617D3">
      <w:pPr>
        <w:spacing w:after="0" w:line="259" w:lineRule="auto"/>
        <w:ind w:left="720" w:firstLine="0"/>
      </w:pPr>
      <w:r>
        <w:t xml:space="preserve"> </w:t>
      </w:r>
    </w:p>
    <w:p w14:paraId="3478DCBB" w14:textId="77777777" w:rsidR="000F4267" w:rsidRDefault="006617D3">
      <w:r>
        <w:t xml:space="preserve">Records are kept of all children with medical conditions. These records are passed between current and future teachers. </w:t>
      </w:r>
    </w:p>
    <w:p w14:paraId="1BB8C123" w14:textId="77777777" w:rsidR="000F4267" w:rsidRDefault="006617D3">
      <w:r>
        <w:t xml:space="preserve">There are sufficient qualified first aiders in the school who are well known to all those leading physical activity sessions. A first aider is always available in school during extra-curricular activities. </w:t>
      </w:r>
    </w:p>
    <w:p w14:paraId="19D61A78" w14:textId="77777777" w:rsidR="000F4267" w:rsidRDefault="006617D3">
      <w:pPr>
        <w:spacing w:after="72" w:line="259" w:lineRule="auto"/>
        <w:ind w:left="0" w:firstLine="0"/>
      </w:pPr>
      <w:r>
        <w:t xml:space="preserve"> </w:t>
      </w:r>
    </w:p>
    <w:p w14:paraId="45C23902" w14:textId="77777777" w:rsidR="000F4267" w:rsidRDefault="006617D3">
      <w:pPr>
        <w:pStyle w:val="Heading2"/>
        <w:spacing w:after="277"/>
        <w:ind w:left="446" w:right="0" w:hanging="461"/>
      </w:pPr>
      <w:r>
        <w:t xml:space="preserve">Dress Code/Changing  </w:t>
      </w:r>
    </w:p>
    <w:p w14:paraId="4711E7E4" w14:textId="77777777" w:rsidR="000F4267" w:rsidRDefault="006617D3">
      <w:pPr>
        <w:spacing w:after="277"/>
      </w:pPr>
      <w:r>
        <w:t xml:space="preserve">All children are expected to change into PE kits when taking part in PE lessons.   </w:t>
      </w:r>
    </w:p>
    <w:p w14:paraId="14F9F60A" w14:textId="77777777" w:rsidR="000F4267" w:rsidRDefault="006617D3">
      <w:pPr>
        <w:spacing w:after="199" w:line="310" w:lineRule="auto"/>
      </w:pPr>
      <w:r>
        <w:t xml:space="preserve">The PE kit consists of black shorts or tracksuit bottoms and a white T-shirt. School jumpers or other jumpers may be worn when going outside in the colder months. Additionally, on their feet children will need to have trainers. There will be spare PE kits held in the PE cupboard to be used when needed. </w:t>
      </w:r>
    </w:p>
    <w:p w14:paraId="546099CD" w14:textId="77777777" w:rsidR="000F4267" w:rsidRDefault="006617D3">
      <w:pPr>
        <w:spacing w:after="298"/>
      </w:pPr>
      <w:r>
        <w:t xml:space="preserve">Teachers/Coaches must ensure that:  </w:t>
      </w:r>
    </w:p>
    <w:p w14:paraId="18F921D8" w14:textId="77777777" w:rsidR="000F4267" w:rsidRDefault="006617D3">
      <w:pPr>
        <w:numPr>
          <w:ilvl w:val="0"/>
          <w:numId w:val="10"/>
        </w:numPr>
        <w:spacing w:after="301"/>
        <w:ind w:hanging="365"/>
      </w:pPr>
      <w:r>
        <w:t xml:space="preserve">Pupils hair is tied back        </w:t>
      </w:r>
    </w:p>
    <w:p w14:paraId="2894232D" w14:textId="77777777" w:rsidR="000F4267" w:rsidRDefault="006617D3">
      <w:pPr>
        <w:numPr>
          <w:ilvl w:val="0"/>
          <w:numId w:val="10"/>
        </w:numPr>
        <w:spacing w:after="299"/>
        <w:ind w:hanging="365"/>
      </w:pPr>
      <w:r>
        <w:t xml:space="preserve">Any watches/jewellery are removed        </w:t>
      </w:r>
    </w:p>
    <w:p w14:paraId="561648AB" w14:textId="77777777" w:rsidR="000F4267" w:rsidRDefault="006617D3">
      <w:pPr>
        <w:numPr>
          <w:ilvl w:val="0"/>
          <w:numId w:val="10"/>
        </w:numPr>
        <w:spacing w:after="301"/>
        <w:ind w:hanging="365"/>
      </w:pPr>
      <w:r>
        <w:t xml:space="preserve">Clothing is appropriate                                      </w:t>
      </w:r>
    </w:p>
    <w:p w14:paraId="2FEEA15D" w14:textId="77777777" w:rsidR="000F4267" w:rsidRDefault="006617D3">
      <w:pPr>
        <w:numPr>
          <w:ilvl w:val="0"/>
          <w:numId w:val="10"/>
        </w:numPr>
        <w:spacing w:after="199" w:line="310" w:lineRule="auto"/>
        <w:ind w:hanging="365"/>
      </w:pPr>
      <w:r>
        <w:t xml:space="preserve">Footwear is used in transitions from the hall and back to the classroom when using bare feet during gymnastics in halls.  </w:t>
      </w:r>
    </w:p>
    <w:p w14:paraId="70B12D12" w14:textId="77777777" w:rsidR="000F4267" w:rsidRDefault="006617D3">
      <w:pPr>
        <w:spacing w:after="267" w:line="259" w:lineRule="auto"/>
        <w:ind w:left="0" w:firstLine="0"/>
      </w:pPr>
      <w:r>
        <w:t xml:space="preserve">  </w:t>
      </w:r>
    </w:p>
    <w:p w14:paraId="581B05E5" w14:textId="77777777" w:rsidR="000F4267" w:rsidRDefault="006617D3">
      <w:pPr>
        <w:spacing w:after="200" w:line="310" w:lineRule="auto"/>
      </w:pPr>
      <w:r>
        <w:t xml:space="preserve">Teachers/Coaches are seen as role models and should dress appropriately for PE lessons. </w:t>
      </w:r>
    </w:p>
    <w:p w14:paraId="1FBE13DC" w14:textId="77777777" w:rsidR="000F4267" w:rsidRDefault="006617D3">
      <w:pPr>
        <w:pStyle w:val="Heading2"/>
        <w:spacing w:after="277"/>
        <w:ind w:left="542" w:right="0" w:hanging="557"/>
      </w:pPr>
      <w:r>
        <w:t xml:space="preserve">PE and Sport Premium for Primary Schools  </w:t>
      </w:r>
    </w:p>
    <w:p w14:paraId="5A0CA774" w14:textId="77777777" w:rsidR="000F4267" w:rsidRDefault="006617D3">
      <w:pPr>
        <w:spacing w:after="199" w:line="310" w:lineRule="auto"/>
      </w:pPr>
      <w:r>
        <w:t xml:space="preserve">All primary schools receive approximately £16000 (+£10 per pupil) to improve the PE and school sports provision at their school. Schools must spend the funding to improve the quality of the PE and sport activities they offer their pupils, but they are free to choose the best way of using the money.         </w:t>
      </w:r>
    </w:p>
    <w:p w14:paraId="3280E063" w14:textId="492EF3BF" w:rsidR="000F4267" w:rsidRDefault="006617D3">
      <w:pPr>
        <w:spacing w:after="204" w:line="308" w:lineRule="auto"/>
        <w:ind w:left="-5"/>
      </w:pPr>
      <w:r>
        <w:rPr>
          <w:i/>
        </w:rPr>
        <w:lastRenderedPageBreak/>
        <w:t xml:space="preserve">Details of how Nunnery Wood Primary School spends its PE and Sport Premium (and the impact it is having) is published </w:t>
      </w:r>
      <w:r w:rsidR="004E2FB1">
        <w:rPr>
          <w:i/>
        </w:rPr>
        <w:t xml:space="preserve">annually </w:t>
      </w:r>
      <w:r>
        <w:rPr>
          <w:i/>
        </w:rPr>
        <w:t xml:space="preserve">on the school website.  </w:t>
      </w:r>
    </w:p>
    <w:p w14:paraId="152D083D" w14:textId="77777777" w:rsidR="000F4267" w:rsidRDefault="006617D3">
      <w:pPr>
        <w:spacing w:after="0" w:line="259" w:lineRule="auto"/>
        <w:ind w:left="0" w:firstLine="0"/>
      </w:pPr>
      <w:r>
        <w:t xml:space="preserve">  </w:t>
      </w:r>
    </w:p>
    <w:p w14:paraId="7BA1D091" w14:textId="77777777" w:rsidR="000F4267" w:rsidRDefault="006617D3">
      <w:pPr>
        <w:spacing w:after="267" w:line="259" w:lineRule="auto"/>
        <w:ind w:left="0" w:firstLine="0"/>
      </w:pPr>
      <w:r>
        <w:rPr>
          <w:b/>
        </w:rPr>
        <w:t xml:space="preserve"> </w:t>
      </w:r>
    </w:p>
    <w:p w14:paraId="09CB44AA" w14:textId="77777777" w:rsidR="000F4267" w:rsidRDefault="006617D3">
      <w:pPr>
        <w:pStyle w:val="Heading2"/>
        <w:spacing w:after="277"/>
        <w:ind w:left="542" w:right="0" w:hanging="557"/>
      </w:pPr>
      <w:r>
        <w:t xml:space="preserve">Out of School Hours Learning (OHSL) </w:t>
      </w:r>
    </w:p>
    <w:p w14:paraId="5615D625" w14:textId="0F090292" w:rsidR="000F4267" w:rsidRDefault="006617D3">
      <w:pPr>
        <w:spacing w:after="199" w:line="310" w:lineRule="auto"/>
      </w:pPr>
      <w:r>
        <w:t xml:space="preserve">The school provides a range of </w:t>
      </w:r>
      <w:r w:rsidR="004E2FB1">
        <w:t>Sports</w:t>
      </w:r>
      <w:r>
        <w:t xml:space="preserve">-related activities for children in </w:t>
      </w:r>
      <w:proofErr w:type="spellStart"/>
      <w:r>
        <w:t>Year</w:t>
      </w:r>
      <w:r w:rsidR="004E2FB1">
        <w:t>R</w:t>
      </w:r>
      <w:proofErr w:type="spellEnd"/>
      <w:r>
        <w:t xml:space="preserve"> to Year 6, at the end of the school day. These encourage children to further develop their skills in a range of the activity areas. Some clubs run all year, whilst others change regularly in order to offer a variety. The school sends details of the current club activities to parents at the beginning of each half term. The school also plays fixtures against other local schools and participates in area football leagues. This introduces a competitive element to team games and allows the children to put into practice the skills that they have developed in their lessons. These opportunities foster a sense of team spirit and co-operation amongst our children. </w:t>
      </w:r>
    </w:p>
    <w:p w14:paraId="1EC51F9C" w14:textId="77777777" w:rsidR="000F4267" w:rsidRDefault="006617D3">
      <w:pPr>
        <w:spacing w:after="144" w:line="259" w:lineRule="auto"/>
        <w:ind w:left="0" w:firstLine="0"/>
      </w:pPr>
      <w:r>
        <w:t xml:space="preserve"> </w:t>
      </w:r>
    </w:p>
    <w:p w14:paraId="0B5A792B" w14:textId="77777777" w:rsidR="000F4267" w:rsidRDefault="006617D3">
      <w:pPr>
        <w:spacing w:after="0" w:line="259" w:lineRule="auto"/>
        <w:ind w:left="0" w:firstLine="0"/>
      </w:pPr>
      <w:r>
        <w:rPr>
          <w:rFonts w:ascii="Times New Roman" w:eastAsia="Times New Roman" w:hAnsi="Times New Roman" w:cs="Times New Roman"/>
          <w:sz w:val="24"/>
        </w:rPr>
        <w:t xml:space="preserve"> </w:t>
      </w:r>
    </w:p>
    <w:p w14:paraId="28E723C4" w14:textId="77777777" w:rsidR="000F4267" w:rsidRDefault="006617D3">
      <w:pPr>
        <w:spacing w:after="0" w:line="259" w:lineRule="auto"/>
        <w:ind w:left="0" w:firstLine="0"/>
      </w:pPr>
      <w:r>
        <w:rPr>
          <w:rFonts w:ascii="Arial" w:eastAsia="Arial" w:hAnsi="Arial" w:cs="Arial"/>
          <w:sz w:val="24"/>
        </w:rPr>
        <w:t xml:space="preserve"> </w:t>
      </w:r>
    </w:p>
    <w:p w14:paraId="4653D212" w14:textId="77777777" w:rsidR="000F4267" w:rsidRDefault="006617D3">
      <w:pPr>
        <w:spacing w:after="0" w:line="259" w:lineRule="auto"/>
        <w:ind w:left="0" w:firstLine="0"/>
      </w:pPr>
      <w:r>
        <w:rPr>
          <w:b/>
          <w:sz w:val="20"/>
        </w:rPr>
        <w:t xml:space="preserve"> </w:t>
      </w:r>
    </w:p>
    <w:p w14:paraId="18AEDB67" w14:textId="77777777" w:rsidR="000F4267" w:rsidRDefault="006617D3">
      <w:pPr>
        <w:spacing w:after="0" w:line="259" w:lineRule="auto"/>
        <w:ind w:left="0" w:firstLine="0"/>
      </w:pPr>
      <w:r>
        <w:rPr>
          <w:b/>
          <w:sz w:val="20"/>
        </w:rPr>
        <w:t xml:space="preserve"> </w:t>
      </w:r>
    </w:p>
    <w:p w14:paraId="0723B040" w14:textId="77777777" w:rsidR="000F4267" w:rsidRDefault="006617D3">
      <w:pPr>
        <w:spacing w:after="0" w:line="259" w:lineRule="auto"/>
        <w:ind w:left="0" w:firstLine="0"/>
      </w:pPr>
      <w:r>
        <w:rPr>
          <w:b/>
          <w:sz w:val="20"/>
        </w:rPr>
        <w:t xml:space="preserve"> </w:t>
      </w:r>
    </w:p>
    <w:p w14:paraId="7F2D32B4" w14:textId="77777777" w:rsidR="000F4267" w:rsidRDefault="006617D3">
      <w:pPr>
        <w:spacing w:after="0" w:line="259" w:lineRule="auto"/>
        <w:ind w:left="0" w:firstLine="0"/>
      </w:pPr>
      <w:r>
        <w:rPr>
          <w:b/>
          <w:sz w:val="20"/>
        </w:rPr>
        <w:t xml:space="preserve"> </w:t>
      </w:r>
    </w:p>
    <w:p w14:paraId="03FF3116" w14:textId="77777777" w:rsidR="000F4267" w:rsidRDefault="006617D3">
      <w:pPr>
        <w:spacing w:after="0" w:line="259" w:lineRule="auto"/>
        <w:ind w:left="0" w:firstLine="0"/>
      </w:pPr>
      <w:r>
        <w:rPr>
          <w:b/>
          <w:sz w:val="20"/>
        </w:rPr>
        <w:t xml:space="preserve"> </w:t>
      </w:r>
    </w:p>
    <w:p w14:paraId="700AB8AF" w14:textId="77777777" w:rsidR="000F4267" w:rsidRDefault="006617D3">
      <w:pPr>
        <w:spacing w:after="0" w:line="259" w:lineRule="auto"/>
        <w:ind w:left="0" w:firstLine="0"/>
      </w:pPr>
      <w:r>
        <w:rPr>
          <w:b/>
          <w:sz w:val="20"/>
        </w:rPr>
        <w:t xml:space="preserve"> </w:t>
      </w:r>
    </w:p>
    <w:p w14:paraId="665C0B68" w14:textId="77777777" w:rsidR="000F4267" w:rsidRDefault="006617D3">
      <w:pPr>
        <w:spacing w:after="0" w:line="259" w:lineRule="auto"/>
        <w:ind w:left="0" w:firstLine="0"/>
      </w:pPr>
      <w:r>
        <w:rPr>
          <w:b/>
          <w:sz w:val="20"/>
        </w:rPr>
        <w:t xml:space="preserve"> </w:t>
      </w:r>
    </w:p>
    <w:p w14:paraId="742E7C1B" w14:textId="77777777" w:rsidR="000F4267" w:rsidRDefault="006617D3">
      <w:pPr>
        <w:spacing w:after="0" w:line="259" w:lineRule="auto"/>
        <w:ind w:left="0" w:firstLine="0"/>
      </w:pPr>
      <w:r>
        <w:rPr>
          <w:b/>
          <w:sz w:val="20"/>
        </w:rPr>
        <w:t xml:space="preserve"> </w:t>
      </w:r>
    </w:p>
    <w:p w14:paraId="365C0428" w14:textId="77777777" w:rsidR="000F4267" w:rsidRDefault="006617D3">
      <w:pPr>
        <w:spacing w:after="0" w:line="259" w:lineRule="auto"/>
        <w:ind w:left="0" w:firstLine="0"/>
      </w:pPr>
      <w:r>
        <w:rPr>
          <w:b/>
          <w:sz w:val="20"/>
        </w:rPr>
        <w:t xml:space="preserve"> </w:t>
      </w:r>
    </w:p>
    <w:p w14:paraId="03183F30" w14:textId="77777777" w:rsidR="000F4267" w:rsidRDefault="006617D3">
      <w:pPr>
        <w:spacing w:after="0" w:line="259" w:lineRule="auto"/>
        <w:ind w:left="0" w:firstLine="0"/>
      </w:pPr>
      <w:r>
        <w:rPr>
          <w:b/>
          <w:sz w:val="20"/>
        </w:rPr>
        <w:t xml:space="preserve"> </w:t>
      </w:r>
    </w:p>
    <w:p w14:paraId="543CC0F2" w14:textId="77777777" w:rsidR="000F4267" w:rsidRDefault="006617D3">
      <w:pPr>
        <w:spacing w:after="0" w:line="259" w:lineRule="auto"/>
        <w:ind w:left="0" w:firstLine="0"/>
      </w:pPr>
      <w:r>
        <w:rPr>
          <w:b/>
          <w:sz w:val="20"/>
        </w:rPr>
        <w:t xml:space="preserve"> </w:t>
      </w:r>
    </w:p>
    <w:p w14:paraId="39C2D9B6" w14:textId="77777777" w:rsidR="000F4267" w:rsidRDefault="006617D3">
      <w:pPr>
        <w:spacing w:after="0" w:line="259" w:lineRule="auto"/>
        <w:ind w:left="0" w:firstLine="0"/>
      </w:pPr>
      <w:r>
        <w:rPr>
          <w:b/>
          <w:sz w:val="20"/>
        </w:rPr>
        <w:t xml:space="preserve"> </w:t>
      </w:r>
    </w:p>
    <w:p w14:paraId="0326E4C7" w14:textId="77777777" w:rsidR="000F4267" w:rsidRDefault="006617D3">
      <w:pPr>
        <w:spacing w:after="0" w:line="259" w:lineRule="auto"/>
        <w:ind w:left="0" w:firstLine="0"/>
      </w:pPr>
      <w:r>
        <w:rPr>
          <w:b/>
          <w:sz w:val="20"/>
        </w:rPr>
        <w:t xml:space="preserve"> </w:t>
      </w:r>
    </w:p>
    <w:p w14:paraId="0623489D" w14:textId="77777777" w:rsidR="000F4267" w:rsidRDefault="006617D3">
      <w:pPr>
        <w:spacing w:after="0" w:line="259" w:lineRule="auto"/>
        <w:ind w:left="0" w:firstLine="0"/>
      </w:pPr>
      <w:r>
        <w:rPr>
          <w:b/>
          <w:sz w:val="20"/>
        </w:rPr>
        <w:t xml:space="preserve"> </w:t>
      </w:r>
    </w:p>
    <w:p w14:paraId="12A569DC" w14:textId="77777777" w:rsidR="000F4267" w:rsidRDefault="006617D3">
      <w:pPr>
        <w:spacing w:after="0" w:line="259" w:lineRule="auto"/>
        <w:ind w:left="0" w:firstLine="0"/>
      </w:pPr>
      <w:r>
        <w:rPr>
          <w:b/>
          <w:sz w:val="20"/>
        </w:rPr>
        <w:t xml:space="preserve"> </w:t>
      </w:r>
    </w:p>
    <w:p w14:paraId="6EDAD794" w14:textId="77777777" w:rsidR="000F4267" w:rsidRDefault="006617D3">
      <w:pPr>
        <w:spacing w:after="0" w:line="259" w:lineRule="auto"/>
        <w:ind w:left="0" w:firstLine="0"/>
      </w:pPr>
      <w:r>
        <w:rPr>
          <w:b/>
          <w:sz w:val="20"/>
        </w:rPr>
        <w:t xml:space="preserve"> </w:t>
      </w:r>
    </w:p>
    <w:p w14:paraId="09C9D20B" w14:textId="3D93783B" w:rsidR="000F4267" w:rsidRDefault="006617D3">
      <w:pPr>
        <w:spacing w:after="0" w:line="259" w:lineRule="auto"/>
        <w:ind w:left="0" w:firstLine="0"/>
      </w:pPr>
      <w:r>
        <w:rPr>
          <w:b/>
          <w:sz w:val="20"/>
        </w:rPr>
        <w:t xml:space="preserve"> </w:t>
      </w:r>
    </w:p>
    <w:p w14:paraId="563CEC4B" w14:textId="77777777" w:rsidR="004E2FB1" w:rsidRDefault="006617D3" w:rsidP="004E2FB1">
      <w:pPr>
        <w:spacing w:after="0" w:line="259" w:lineRule="auto"/>
        <w:ind w:left="0" w:firstLine="0"/>
        <w:jc w:val="both"/>
        <w:rPr>
          <w:b/>
          <w:sz w:val="20"/>
        </w:rPr>
      </w:pPr>
      <w:r>
        <w:rPr>
          <w:b/>
          <w:sz w:val="20"/>
        </w:rPr>
        <w:t xml:space="preserve">                                                                                 </w:t>
      </w:r>
    </w:p>
    <w:p w14:paraId="6DB7CE60" w14:textId="22A605E5" w:rsidR="000F4267" w:rsidRDefault="006617D3" w:rsidP="004E2FB1">
      <w:pPr>
        <w:spacing w:after="0" w:line="259" w:lineRule="auto"/>
        <w:ind w:left="0" w:firstLine="0"/>
        <w:jc w:val="both"/>
      </w:pPr>
      <w:r>
        <w:lastRenderedPageBreak/>
        <w:t xml:space="preserve">Appendix A </w:t>
      </w:r>
    </w:p>
    <w:tbl>
      <w:tblPr>
        <w:tblStyle w:val="TableGrid"/>
        <w:tblW w:w="10351" w:type="dxa"/>
        <w:tblInd w:w="-994" w:type="dxa"/>
        <w:tblCellMar>
          <w:top w:w="47" w:type="dxa"/>
          <w:left w:w="108" w:type="dxa"/>
          <w:right w:w="93" w:type="dxa"/>
        </w:tblCellMar>
        <w:tblLook w:val="04A0" w:firstRow="1" w:lastRow="0" w:firstColumn="1" w:lastColumn="0" w:noHBand="0" w:noVBand="1"/>
      </w:tblPr>
      <w:tblGrid>
        <w:gridCol w:w="2979"/>
        <w:gridCol w:w="7372"/>
      </w:tblGrid>
      <w:tr w:rsidR="000F4267" w14:paraId="02820DC9" w14:textId="77777777">
        <w:trPr>
          <w:trHeight w:val="206"/>
        </w:trPr>
        <w:tc>
          <w:tcPr>
            <w:tcW w:w="2979" w:type="dxa"/>
            <w:tcBorders>
              <w:top w:val="single" w:sz="4" w:space="0" w:color="000000"/>
              <w:left w:val="single" w:sz="4" w:space="0" w:color="000000"/>
              <w:bottom w:val="single" w:sz="4" w:space="0" w:color="000000"/>
              <w:right w:val="single" w:sz="4" w:space="0" w:color="000000"/>
            </w:tcBorders>
          </w:tcPr>
          <w:p w14:paraId="3F753D0D" w14:textId="77777777" w:rsidR="000F4267" w:rsidRDefault="006617D3">
            <w:pPr>
              <w:spacing w:after="0" w:line="259" w:lineRule="auto"/>
              <w:ind w:left="0" w:firstLine="0"/>
            </w:pPr>
            <w:r>
              <w:rPr>
                <w:sz w:val="14"/>
              </w:rPr>
              <w:t xml:space="preserve">Areas of learning in PE </w:t>
            </w:r>
          </w:p>
        </w:tc>
        <w:tc>
          <w:tcPr>
            <w:tcW w:w="7372" w:type="dxa"/>
            <w:tcBorders>
              <w:top w:val="single" w:sz="4" w:space="0" w:color="000000"/>
              <w:left w:val="single" w:sz="4" w:space="0" w:color="000000"/>
              <w:bottom w:val="single" w:sz="4" w:space="0" w:color="000000"/>
              <w:right w:val="single" w:sz="4" w:space="0" w:color="000000"/>
            </w:tcBorders>
          </w:tcPr>
          <w:p w14:paraId="0FB3DF16" w14:textId="77777777" w:rsidR="000F4267" w:rsidRDefault="006617D3">
            <w:pPr>
              <w:spacing w:after="0" w:line="259" w:lineRule="auto"/>
              <w:ind w:left="1" w:firstLine="0"/>
            </w:pPr>
            <w:r>
              <w:rPr>
                <w:sz w:val="14"/>
              </w:rPr>
              <w:t xml:space="preserve"> PE Key Skills </w:t>
            </w:r>
          </w:p>
        </w:tc>
      </w:tr>
      <w:tr w:rsidR="000F4267" w14:paraId="60EDEE94" w14:textId="77777777">
        <w:trPr>
          <w:trHeight w:val="2801"/>
        </w:trPr>
        <w:tc>
          <w:tcPr>
            <w:tcW w:w="2979" w:type="dxa"/>
            <w:tcBorders>
              <w:top w:val="single" w:sz="4" w:space="0" w:color="000000"/>
              <w:left w:val="single" w:sz="4" w:space="0" w:color="000000"/>
              <w:bottom w:val="single" w:sz="4" w:space="0" w:color="000000"/>
              <w:right w:val="single" w:sz="4" w:space="0" w:color="000000"/>
            </w:tcBorders>
          </w:tcPr>
          <w:p w14:paraId="525793BD" w14:textId="77777777" w:rsidR="000F4267" w:rsidRDefault="006617D3">
            <w:pPr>
              <w:spacing w:after="0" w:line="259" w:lineRule="auto"/>
              <w:ind w:left="0" w:firstLine="0"/>
            </w:pPr>
            <w:r>
              <w:rPr>
                <w:sz w:val="14"/>
              </w:rPr>
              <w:t xml:space="preserve">Reception </w:t>
            </w:r>
          </w:p>
          <w:p w14:paraId="04CB8A97" w14:textId="77777777" w:rsidR="000F4267" w:rsidRDefault="006617D3">
            <w:pPr>
              <w:spacing w:after="0" w:line="259" w:lineRule="auto"/>
              <w:ind w:left="0" w:firstLine="0"/>
            </w:pPr>
            <w:r>
              <w:rPr>
                <w:sz w:val="14"/>
              </w:rPr>
              <w:t xml:space="preserve">Dance </w:t>
            </w:r>
          </w:p>
          <w:p w14:paraId="0F906D91" w14:textId="77777777" w:rsidR="000F4267" w:rsidRDefault="006617D3">
            <w:pPr>
              <w:spacing w:after="0" w:line="259" w:lineRule="auto"/>
              <w:ind w:left="0" w:firstLine="0"/>
            </w:pPr>
            <w:r>
              <w:rPr>
                <w:sz w:val="14"/>
              </w:rPr>
              <w:t xml:space="preserve">Gymnastics </w:t>
            </w:r>
          </w:p>
          <w:p w14:paraId="32C81BAF" w14:textId="77777777" w:rsidR="000F4267" w:rsidRDefault="006617D3">
            <w:pPr>
              <w:spacing w:after="0" w:line="259" w:lineRule="auto"/>
              <w:ind w:left="0" w:firstLine="0"/>
            </w:pPr>
            <w:r>
              <w:rPr>
                <w:sz w:val="14"/>
              </w:rPr>
              <w:t xml:space="preserve">Multi-skills </w:t>
            </w:r>
          </w:p>
          <w:p w14:paraId="41DAD168" w14:textId="77777777" w:rsidR="000F4267" w:rsidRDefault="006617D3">
            <w:pPr>
              <w:spacing w:after="0" w:line="259" w:lineRule="auto"/>
              <w:ind w:left="0" w:firstLine="0"/>
            </w:pPr>
            <w:r>
              <w:rPr>
                <w:sz w:val="14"/>
              </w:rPr>
              <w:t xml:space="preserve">Athletics </w:t>
            </w:r>
          </w:p>
          <w:p w14:paraId="02A04B8A" w14:textId="77777777" w:rsidR="000F4267" w:rsidRDefault="006617D3">
            <w:pPr>
              <w:spacing w:after="0" w:line="243" w:lineRule="auto"/>
              <w:ind w:left="0" w:firstLine="0"/>
            </w:pPr>
            <w:r>
              <w:rPr>
                <w:sz w:val="14"/>
              </w:rPr>
              <w:t xml:space="preserve">Opportunities within the continuous provision. </w:t>
            </w:r>
          </w:p>
          <w:p w14:paraId="5A7EAEEB" w14:textId="77777777" w:rsidR="000F4267" w:rsidRDefault="006617D3">
            <w:pPr>
              <w:spacing w:after="0" w:line="259" w:lineRule="auto"/>
              <w:ind w:left="0" w:firstLine="0"/>
            </w:pPr>
            <w:r>
              <w:rPr>
                <w:sz w:val="14"/>
              </w:rPr>
              <w:t xml:space="preserve"> </w:t>
            </w:r>
          </w:p>
          <w:p w14:paraId="490959A5" w14:textId="77777777" w:rsidR="000F4267" w:rsidRDefault="006617D3">
            <w:pPr>
              <w:spacing w:after="0" w:line="259" w:lineRule="auto"/>
              <w:ind w:left="0" w:firstLine="0"/>
            </w:pPr>
            <w:r>
              <w:rPr>
                <w:sz w:val="14"/>
              </w:rPr>
              <w:t xml:space="preserve"> </w:t>
            </w:r>
          </w:p>
          <w:p w14:paraId="06C0EB7B" w14:textId="77777777" w:rsidR="000F4267" w:rsidRDefault="006617D3">
            <w:pPr>
              <w:spacing w:after="0" w:line="259" w:lineRule="auto"/>
              <w:ind w:left="0" w:firstLine="0"/>
            </w:pPr>
            <w:r>
              <w:rPr>
                <w:sz w:val="14"/>
              </w:rPr>
              <w:t xml:space="preserve"> </w:t>
            </w:r>
          </w:p>
        </w:tc>
        <w:tc>
          <w:tcPr>
            <w:tcW w:w="7372" w:type="dxa"/>
            <w:tcBorders>
              <w:top w:val="single" w:sz="4" w:space="0" w:color="000000"/>
              <w:left w:val="single" w:sz="4" w:space="0" w:color="000000"/>
              <w:bottom w:val="single" w:sz="4" w:space="0" w:color="000000"/>
              <w:right w:val="single" w:sz="4" w:space="0" w:color="000000"/>
            </w:tcBorders>
          </w:tcPr>
          <w:p w14:paraId="32168DAC" w14:textId="77777777" w:rsidR="000F4267" w:rsidRDefault="006617D3">
            <w:pPr>
              <w:spacing w:after="119" w:line="241" w:lineRule="auto"/>
              <w:ind w:left="359" w:hanging="358"/>
            </w:pPr>
            <w:r>
              <w:rPr>
                <w:sz w:val="14"/>
              </w:rPr>
              <w:t xml:space="preserve">      Pupils should show good control and coordination in large and small movements. They should move confidently in a range of ways, safely negotiating space. The pupils should be able handle tools and equipment effectively. </w:t>
            </w:r>
          </w:p>
          <w:p w14:paraId="2645DDF9" w14:textId="77777777" w:rsidR="000F4267" w:rsidRDefault="006617D3">
            <w:pPr>
              <w:spacing w:after="119" w:line="259" w:lineRule="auto"/>
              <w:ind w:left="1" w:firstLine="0"/>
            </w:pPr>
            <w:r>
              <w:rPr>
                <w:sz w:val="14"/>
              </w:rPr>
              <w:t xml:space="preserve">Pupils should be taught to:  </w:t>
            </w:r>
          </w:p>
          <w:p w14:paraId="61614ECE" w14:textId="77777777" w:rsidR="000F4267" w:rsidRDefault="006617D3">
            <w:pPr>
              <w:numPr>
                <w:ilvl w:val="0"/>
                <w:numId w:val="11"/>
              </w:numPr>
              <w:spacing w:after="119" w:line="259" w:lineRule="auto"/>
              <w:ind w:hanging="300"/>
            </w:pPr>
            <w:r>
              <w:rPr>
                <w:sz w:val="14"/>
              </w:rPr>
              <w:t xml:space="preserve">Experiment with different ways of moving. </w:t>
            </w:r>
          </w:p>
          <w:p w14:paraId="6D191B43" w14:textId="77777777" w:rsidR="000F4267" w:rsidRDefault="006617D3">
            <w:pPr>
              <w:numPr>
                <w:ilvl w:val="0"/>
                <w:numId w:val="11"/>
              </w:numPr>
              <w:spacing w:after="122" w:line="259" w:lineRule="auto"/>
              <w:ind w:hanging="300"/>
            </w:pPr>
            <w:r>
              <w:rPr>
                <w:sz w:val="14"/>
              </w:rPr>
              <w:t xml:space="preserve">Jump off an object and land appropriately. </w:t>
            </w:r>
          </w:p>
          <w:p w14:paraId="7737BECA" w14:textId="77777777" w:rsidR="000F4267" w:rsidRDefault="006617D3">
            <w:pPr>
              <w:numPr>
                <w:ilvl w:val="0"/>
                <w:numId w:val="11"/>
              </w:numPr>
              <w:spacing w:after="135" w:line="240" w:lineRule="auto"/>
              <w:ind w:hanging="300"/>
            </w:pPr>
            <w:r>
              <w:rPr>
                <w:sz w:val="14"/>
              </w:rPr>
              <w:t xml:space="preserve">Negotiate space successfully when playing racing and chasing games with other children, adjusting speed or changing direction to avoid obstacles. </w:t>
            </w:r>
          </w:p>
          <w:p w14:paraId="309F497D" w14:textId="77777777" w:rsidR="000F4267" w:rsidRDefault="006617D3">
            <w:pPr>
              <w:numPr>
                <w:ilvl w:val="0"/>
                <w:numId w:val="11"/>
              </w:numPr>
              <w:spacing w:after="122" w:line="259" w:lineRule="auto"/>
              <w:ind w:hanging="300"/>
            </w:pPr>
            <w:r>
              <w:rPr>
                <w:sz w:val="14"/>
              </w:rPr>
              <w:t xml:space="preserve">Travel with confidence and skill around, under, over and through balancing and climbing equipment. </w:t>
            </w:r>
          </w:p>
          <w:p w14:paraId="69D30EDC" w14:textId="77777777" w:rsidR="000F4267" w:rsidRDefault="006617D3">
            <w:pPr>
              <w:numPr>
                <w:ilvl w:val="0"/>
                <w:numId w:val="11"/>
              </w:numPr>
              <w:spacing w:after="0" w:line="259" w:lineRule="auto"/>
              <w:ind w:hanging="300"/>
            </w:pPr>
            <w:r>
              <w:rPr>
                <w:sz w:val="14"/>
              </w:rPr>
              <w:t xml:space="preserve">Show increasing control over an object in pushing, patting, throwing, catching or kicking it. </w:t>
            </w:r>
          </w:p>
        </w:tc>
      </w:tr>
      <w:tr w:rsidR="000F4267" w14:paraId="1EA02C8E" w14:textId="77777777">
        <w:trPr>
          <w:trHeight w:val="1181"/>
        </w:trPr>
        <w:tc>
          <w:tcPr>
            <w:tcW w:w="2979" w:type="dxa"/>
            <w:tcBorders>
              <w:top w:val="single" w:sz="4" w:space="0" w:color="000000"/>
              <w:left w:val="single" w:sz="4" w:space="0" w:color="000000"/>
              <w:bottom w:val="single" w:sz="4" w:space="0" w:color="000000"/>
              <w:right w:val="single" w:sz="4" w:space="0" w:color="000000"/>
            </w:tcBorders>
          </w:tcPr>
          <w:p w14:paraId="22E689BF" w14:textId="77777777" w:rsidR="000F4267" w:rsidRDefault="006617D3">
            <w:pPr>
              <w:spacing w:after="0" w:line="259" w:lineRule="auto"/>
              <w:ind w:left="0" w:firstLine="0"/>
            </w:pPr>
            <w:r>
              <w:rPr>
                <w:sz w:val="14"/>
              </w:rPr>
              <w:t xml:space="preserve">Year 1 </w:t>
            </w:r>
          </w:p>
          <w:p w14:paraId="013F2009" w14:textId="77777777" w:rsidR="000F4267" w:rsidRDefault="006617D3">
            <w:pPr>
              <w:spacing w:after="0" w:line="259" w:lineRule="auto"/>
              <w:ind w:left="0" w:firstLine="0"/>
            </w:pPr>
            <w:r>
              <w:rPr>
                <w:sz w:val="14"/>
              </w:rPr>
              <w:t xml:space="preserve">Dance (1 3) </w:t>
            </w:r>
          </w:p>
          <w:p w14:paraId="6DBC9CDC" w14:textId="77777777" w:rsidR="000F4267" w:rsidRDefault="006617D3">
            <w:pPr>
              <w:spacing w:after="0" w:line="259" w:lineRule="auto"/>
              <w:ind w:left="0" w:firstLine="0"/>
            </w:pPr>
            <w:r>
              <w:rPr>
                <w:sz w:val="14"/>
              </w:rPr>
              <w:t xml:space="preserve">Gymnastics (1) </w:t>
            </w:r>
          </w:p>
          <w:p w14:paraId="77DA8879" w14:textId="77777777" w:rsidR="000F4267" w:rsidRDefault="006617D3">
            <w:pPr>
              <w:spacing w:after="0" w:line="259" w:lineRule="auto"/>
              <w:ind w:left="0" w:firstLine="0"/>
            </w:pPr>
            <w:r>
              <w:rPr>
                <w:sz w:val="14"/>
              </w:rPr>
              <w:t xml:space="preserve">Athletics (1) </w:t>
            </w:r>
          </w:p>
          <w:p w14:paraId="15B28C8F" w14:textId="77777777" w:rsidR="000F4267" w:rsidRDefault="006617D3">
            <w:pPr>
              <w:spacing w:after="0" w:line="259" w:lineRule="auto"/>
              <w:ind w:left="0" w:firstLine="0"/>
            </w:pPr>
            <w:r>
              <w:rPr>
                <w:sz w:val="14"/>
              </w:rPr>
              <w:t xml:space="preserve">Team Games (1 2) </w:t>
            </w:r>
          </w:p>
          <w:p w14:paraId="7DC71480" w14:textId="77777777" w:rsidR="000F4267" w:rsidRDefault="006617D3">
            <w:pPr>
              <w:spacing w:after="0" w:line="259" w:lineRule="auto"/>
              <w:ind w:left="0" w:firstLine="0"/>
            </w:pPr>
            <w:r>
              <w:rPr>
                <w:sz w:val="14"/>
              </w:rPr>
              <w:t xml:space="preserve">Multi-skills (1 2) </w:t>
            </w:r>
          </w:p>
        </w:tc>
        <w:tc>
          <w:tcPr>
            <w:tcW w:w="7372" w:type="dxa"/>
            <w:vMerge w:val="restart"/>
            <w:tcBorders>
              <w:top w:val="single" w:sz="4" w:space="0" w:color="000000"/>
              <w:left w:val="single" w:sz="4" w:space="0" w:color="000000"/>
              <w:bottom w:val="single" w:sz="4" w:space="0" w:color="000000"/>
              <w:right w:val="single" w:sz="4" w:space="0" w:color="000000"/>
            </w:tcBorders>
          </w:tcPr>
          <w:p w14:paraId="596A6870" w14:textId="77777777" w:rsidR="000F4267" w:rsidRDefault="006617D3">
            <w:pPr>
              <w:spacing w:after="242" w:line="241" w:lineRule="auto"/>
              <w:ind w:left="1" w:right="10" w:firstLine="0"/>
            </w:pPr>
            <w:r>
              <w:rPr>
                <w:sz w:val="14"/>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623566EE" w14:textId="77777777" w:rsidR="000F4267" w:rsidRDefault="006617D3">
            <w:pPr>
              <w:spacing w:after="104" w:line="259" w:lineRule="auto"/>
              <w:ind w:left="1" w:firstLine="0"/>
            </w:pPr>
            <w:r>
              <w:rPr>
                <w:sz w:val="14"/>
              </w:rPr>
              <w:t xml:space="preserve">Pupils should be taught to:  </w:t>
            </w:r>
          </w:p>
          <w:p w14:paraId="35BA94EC" w14:textId="77777777" w:rsidR="000F4267" w:rsidRDefault="006617D3">
            <w:pPr>
              <w:numPr>
                <w:ilvl w:val="0"/>
                <w:numId w:val="12"/>
              </w:numPr>
              <w:spacing w:after="120" w:line="240" w:lineRule="auto"/>
              <w:ind w:left="229" w:hanging="228"/>
            </w:pPr>
            <w:r>
              <w:rPr>
                <w:sz w:val="14"/>
              </w:rPr>
              <w:t xml:space="preserve">master basic movements including running, jumping, throwing and catching, as well as developing balance, agility and co-ordination, and begin to apply these in a range of activities  </w:t>
            </w:r>
          </w:p>
          <w:p w14:paraId="51F0011E" w14:textId="77777777" w:rsidR="000F4267" w:rsidRDefault="006617D3">
            <w:pPr>
              <w:numPr>
                <w:ilvl w:val="0"/>
                <w:numId w:val="12"/>
              </w:numPr>
              <w:spacing w:after="80" w:line="259" w:lineRule="auto"/>
              <w:ind w:left="229" w:hanging="228"/>
            </w:pPr>
            <w:r>
              <w:rPr>
                <w:sz w:val="14"/>
              </w:rPr>
              <w:t xml:space="preserve">participate in team games, developing simple tactics for attacking and defending. </w:t>
            </w:r>
          </w:p>
          <w:p w14:paraId="7F67BE80" w14:textId="77777777" w:rsidR="000F4267" w:rsidRDefault="006617D3">
            <w:pPr>
              <w:spacing w:after="14" w:line="259" w:lineRule="auto"/>
              <w:ind w:left="1" w:firstLine="0"/>
            </w:pPr>
            <w:r>
              <w:rPr>
                <w:rFonts w:ascii="Wingdings" w:eastAsia="Wingdings" w:hAnsi="Wingdings" w:cs="Wingdings"/>
                <w:sz w:val="14"/>
              </w:rPr>
              <w:t></w:t>
            </w:r>
          </w:p>
          <w:p w14:paraId="4A043633" w14:textId="77777777" w:rsidR="000F4267" w:rsidRDefault="006617D3">
            <w:pPr>
              <w:spacing w:after="0" w:line="259" w:lineRule="auto"/>
              <w:ind w:left="1" w:firstLine="0"/>
            </w:pPr>
            <w:r>
              <w:rPr>
                <w:sz w:val="14"/>
              </w:rPr>
              <w:t>3</w:t>
            </w:r>
            <w:r>
              <w:rPr>
                <w:rFonts w:ascii="Wingdings" w:eastAsia="Wingdings" w:hAnsi="Wingdings" w:cs="Wingdings"/>
                <w:sz w:val="14"/>
              </w:rPr>
              <w:t></w:t>
            </w:r>
            <w:r>
              <w:rPr>
                <w:sz w:val="14"/>
              </w:rPr>
              <w:t xml:space="preserve">perform dances using simple movement patterns.  </w:t>
            </w:r>
          </w:p>
        </w:tc>
      </w:tr>
      <w:tr w:rsidR="000F4267" w14:paraId="089E163C" w14:textId="77777777">
        <w:trPr>
          <w:trHeight w:val="1582"/>
        </w:trPr>
        <w:tc>
          <w:tcPr>
            <w:tcW w:w="2979" w:type="dxa"/>
            <w:tcBorders>
              <w:top w:val="single" w:sz="4" w:space="0" w:color="000000"/>
              <w:left w:val="single" w:sz="4" w:space="0" w:color="000000"/>
              <w:bottom w:val="single" w:sz="4" w:space="0" w:color="000000"/>
              <w:right w:val="single" w:sz="4" w:space="0" w:color="000000"/>
            </w:tcBorders>
          </w:tcPr>
          <w:p w14:paraId="01D9F7E4" w14:textId="77777777" w:rsidR="000F4267" w:rsidRDefault="006617D3">
            <w:pPr>
              <w:spacing w:after="0" w:line="259" w:lineRule="auto"/>
              <w:ind w:left="0" w:firstLine="0"/>
            </w:pPr>
            <w:r>
              <w:rPr>
                <w:sz w:val="14"/>
              </w:rPr>
              <w:t xml:space="preserve">Year 2 </w:t>
            </w:r>
          </w:p>
          <w:p w14:paraId="22079110" w14:textId="77777777" w:rsidR="000F4267" w:rsidRDefault="006617D3">
            <w:pPr>
              <w:spacing w:after="0" w:line="259" w:lineRule="auto"/>
              <w:ind w:left="0" w:firstLine="0"/>
            </w:pPr>
            <w:r>
              <w:rPr>
                <w:sz w:val="14"/>
              </w:rPr>
              <w:t xml:space="preserve">Dance (1 3) </w:t>
            </w:r>
          </w:p>
          <w:p w14:paraId="1754E53D" w14:textId="77777777" w:rsidR="000F4267" w:rsidRDefault="006617D3">
            <w:pPr>
              <w:spacing w:after="0" w:line="259" w:lineRule="auto"/>
              <w:ind w:left="0" w:firstLine="0"/>
            </w:pPr>
            <w:r>
              <w:rPr>
                <w:sz w:val="14"/>
              </w:rPr>
              <w:t xml:space="preserve">Gymnastics (1) </w:t>
            </w:r>
          </w:p>
          <w:p w14:paraId="2EEB1826" w14:textId="77777777" w:rsidR="000F4267" w:rsidRDefault="006617D3">
            <w:pPr>
              <w:spacing w:after="0" w:line="259" w:lineRule="auto"/>
              <w:ind w:left="0" w:firstLine="0"/>
            </w:pPr>
            <w:r>
              <w:rPr>
                <w:sz w:val="14"/>
              </w:rPr>
              <w:t xml:space="preserve">Athletics (1) </w:t>
            </w:r>
          </w:p>
          <w:p w14:paraId="0C0A2C1F" w14:textId="77777777" w:rsidR="000F4267" w:rsidRDefault="006617D3">
            <w:pPr>
              <w:spacing w:after="0" w:line="259" w:lineRule="auto"/>
              <w:ind w:left="0" w:firstLine="0"/>
            </w:pPr>
            <w:r>
              <w:rPr>
                <w:sz w:val="14"/>
              </w:rPr>
              <w:t xml:space="preserve">Team Games (1 2) </w:t>
            </w:r>
          </w:p>
          <w:p w14:paraId="7D4B4B38" w14:textId="77777777" w:rsidR="000F4267" w:rsidRDefault="006617D3">
            <w:pPr>
              <w:spacing w:after="0" w:line="259" w:lineRule="auto"/>
              <w:ind w:left="0" w:firstLine="0"/>
            </w:pPr>
            <w:r>
              <w:rPr>
                <w:sz w:val="14"/>
              </w:rPr>
              <w:t xml:space="preserve">Multi-skills (1 2) </w:t>
            </w:r>
          </w:p>
        </w:tc>
        <w:tc>
          <w:tcPr>
            <w:tcW w:w="0" w:type="auto"/>
            <w:vMerge/>
            <w:tcBorders>
              <w:top w:val="nil"/>
              <w:left w:val="single" w:sz="4" w:space="0" w:color="000000"/>
              <w:bottom w:val="single" w:sz="4" w:space="0" w:color="000000"/>
              <w:right w:val="single" w:sz="4" w:space="0" w:color="000000"/>
            </w:tcBorders>
          </w:tcPr>
          <w:p w14:paraId="4C9198C2" w14:textId="77777777" w:rsidR="000F4267" w:rsidRDefault="000F4267">
            <w:pPr>
              <w:spacing w:after="160" w:line="259" w:lineRule="auto"/>
              <w:ind w:left="0" w:firstLine="0"/>
            </w:pPr>
          </w:p>
        </w:tc>
      </w:tr>
      <w:tr w:rsidR="000F4267" w14:paraId="44BCC5E7" w14:textId="77777777">
        <w:trPr>
          <w:trHeight w:val="1572"/>
        </w:trPr>
        <w:tc>
          <w:tcPr>
            <w:tcW w:w="2979" w:type="dxa"/>
            <w:tcBorders>
              <w:top w:val="single" w:sz="4" w:space="0" w:color="000000"/>
              <w:left w:val="single" w:sz="4" w:space="0" w:color="000000"/>
              <w:bottom w:val="single" w:sz="4" w:space="0" w:color="000000"/>
              <w:right w:val="single" w:sz="4" w:space="0" w:color="000000"/>
            </w:tcBorders>
          </w:tcPr>
          <w:p w14:paraId="33C7A169" w14:textId="77777777" w:rsidR="000F4267" w:rsidRDefault="006617D3">
            <w:pPr>
              <w:spacing w:after="0" w:line="259" w:lineRule="auto"/>
              <w:ind w:left="0" w:firstLine="0"/>
            </w:pPr>
            <w:r>
              <w:rPr>
                <w:sz w:val="14"/>
              </w:rPr>
              <w:t xml:space="preserve">Year 3 </w:t>
            </w:r>
          </w:p>
          <w:p w14:paraId="0C881A08" w14:textId="77777777" w:rsidR="000F4267" w:rsidRDefault="006617D3">
            <w:pPr>
              <w:spacing w:after="0" w:line="259" w:lineRule="auto"/>
              <w:ind w:left="0" w:firstLine="0"/>
            </w:pPr>
            <w:r>
              <w:rPr>
                <w:sz w:val="14"/>
              </w:rPr>
              <w:t xml:space="preserve">Dance &amp; Gymnastics (1 3 4 6) </w:t>
            </w:r>
          </w:p>
          <w:p w14:paraId="5C5B5310" w14:textId="77777777" w:rsidR="000F4267" w:rsidRDefault="006617D3">
            <w:pPr>
              <w:spacing w:after="0" w:line="259" w:lineRule="auto"/>
              <w:ind w:left="0" w:firstLine="0"/>
            </w:pPr>
            <w:r>
              <w:rPr>
                <w:sz w:val="14"/>
              </w:rPr>
              <w:t xml:space="preserve">Athletics (1 3 6) </w:t>
            </w:r>
          </w:p>
          <w:p w14:paraId="368E6275" w14:textId="77777777" w:rsidR="000F4267" w:rsidRDefault="006617D3">
            <w:pPr>
              <w:spacing w:after="0" w:line="259" w:lineRule="auto"/>
              <w:ind w:left="0" w:firstLine="0"/>
            </w:pPr>
            <w:r>
              <w:rPr>
                <w:sz w:val="14"/>
              </w:rPr>
              <w:t xml:space="preserve">Orienteering (5) </w:t>
            </w:r>
          </w:p>
          <w:p w14:paraId="0F63ED96" w14:textId="77777777" w:rsidR="000F4267" w:rsidRDefault="006617D3">
            <w:pPr>
              <w:spacing w:after="0" w:line="259" w:lineRule="auto"/>
              <w:ind w:left="0" w:firstLine="0"/>
            </w:pPr>
            <w:r>
              <w:rPr>
                <w:sz w:val="14"/>
              </w:rPr>
              <w:t xml:space="preserve">Tag rugby (1 2)  </w:t>
            </w:r>
          </w:p>
          <w:p w14:paraId="079E471F" w14:textId="77777777" w:rsidR="000F4267" w:rsidRDefault="006617D3">
            <w:pPr>
              <w:spacing w:after="0" w:line="259" w:lineRule="auto"/>
              <w:ind w:left="0" w:firstLine="0"/>
            </w:pPr>
            <w:r>
              <w:rPr>
                <w:sz w:val="14"/>
              </w:rPr>
              <w:t xml:space="preserve">Football (1 2)  </w:t>
            </w:r>
          </w:p>
          <w:p w14:paraId="5E1B2981" w14:textId="77777777" w:rsidR="000F4267" w:rsidRDefault="006617D3">
            <w:pPr>
              <w:spacing w:after="0" w:line="259" w:lineRule="auto"/>
              <w:ind w:left="0" w:firstLine="0"/>
            </w:pPr>
            <w:r>
              <w:rPr>
                <w:sz w:val="14"/>
              </w:rPr>
              <w:t xml:space="preserve">Pop Lacrosse (1 2)  </w:t>
            </w:r>
          </w:p>
          <w:p w14:paraId="53143160" w14:textId="77777777" w:rsidR="000F4267" w:rsidRDefault="006617D3">
            <w:pPr>
              <w:spacing w:after="0" w:line="259" w:lineRule="auto"/>
              <w:ind w:left="0" w:firstLine="0"/>
            </w:pPr>
            <w:r>
              <w:rPr>
                <w:sz w:val="14"/>
              </w:rPr>
              <w:t xml:space="preserve">Hockey (1 2)  </w:t>
            </w:r>
          </w:p>
        </w:tc>
        <w:tc>
          <w:tcPr>
            <w:tcW w:w="7372" w:type="dxa"/>
            <w:vMerge w:val="restart"/>
            <w:tcBorders>
              <w:top w:val="single" w:sz="4" w:space="0" w:color="000000"/>
              <w:left w:val="single" w:sz="4" w:space="0" w:color="000000"/>
              <w:bottom w:val="single" w:sz="4" w:space="0" w:color="000000"/>
              <w:right w:val="single" w:sz="4" w:space="0" w:color="000000"/>
            </w:tcBorders>
          </w:tcPr>
          <w:p w14:paraId="48B6FED9" w14:textId="77777777" w:rsidR="000F4267" w:rsidRDefault="006617D3">
            <w:pPr>
              <w:spacing w:after="239" w:line="241" w:lineRule="auto"/>
              <w:ind w:left="1" w:firstLine="0"/>
            </w:pPr>
            <w:r>
              <w:rPr>
                <w:sz w:val="14"/>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2F5BB5E8" w14:textId="77777777" w:rsidR="000F4267" w:rsidRDefault="006617D3">
            <w:pPr>
              <w:spacing w:after="107" w:line="259" w:lineRule="auto"/>
              <w:ind w:left="1" w:firstLine="0"/>
            </w:pPr>
            <w:r>
              <w:rPr>
                <w:sz w:val="14"/>
              </w:rPr>
              <w:t xml:space="preserve">Pupils should be taught to:  </w:t>
            </w:r>
          </w:p>
          <w:p w14:paraId="6C5E4E69" w14:textId="77777777" w:rsidR="000F4267" w:rsidRDefault="006617D3">
            <w:pPr>
              <w:numPr>
                <w:ilvl w:val="0"/>
                <w:numId w:val="13"/>
              </w:numPr>
              <w:spacing w:after="104" w:line="259" w:lineRule="auto"/>
              <w:ind w:hanging="144"/>
            </w:pPr>
            <w:r>
              <w:rPr>
                <w:sz w:val="14"/>
              </w:rPr>
              <w:t xml:space="preserve">use running, jumping, throwing and catching in isolation and in combination  </w:t>
            </w:r>
          </w:p>
          <w:p w14:paraId="78F2F6C5" w14:textId="77777777" w:rsidR="000F4267" w:rsidRDefault="006617D3">
            <w:pPr>
              <w:numPr>
                <w:ilvl w:val="0"/>
                <w:numId w:val="13"/>
              </w:numPr>
              <w:spacing w:after="122" w:line="240" w:lineRule="auto"/>
              <w:ind w:hanging="144"/>
            </w:pPr>
            <w:r>
              <w:rPr>
                <w:sz w:val="14"/>
              </w:rPr>
              <w:t xml:space="preserve">play competitive games, modified where appropriate [for example, pop lacrosse, cricket, football, hockey, netball, rounders and tennis], and apply basic principles suitable for attacking and defending  </w:t>
            </w:r>
          </w:p>
          <w:p w14:paraId="1BF1E1AC" w14:textId="77777777" w:rsidR="000F4267" w:rsidRDefault="006617D3">
            <w:pPr>
              <w:numPr>
                <w:ilvl w:val="0"/>
                <w:numId w:val="13"/>
              </w:numPr>
              <w:spacing w:after="120" w:line="240" w:lineRule="auto"/>
              <w:ind w:hanging="144"/>
            </w:pPr>
            <w:r>
              <w:rPr>
                <w:sz w:val="14"/>
              </w:rPr>
              <w:t xml:space="preserve">develop flexibility, strength, technique, control and balance [for example, through athletics and gymnastics]  </w:t>
            </w:r>
          </w:p>
          <w:p w14:paraId="296B51F0" w14:textId="77777777" w:rsidR="000F4267" w:rsidRDefault="006617D3">
            <w:pPr>
              <w:numPr>
                <w:ilvl w:val="0"/>
                <w:numId w:val="13"/>
              </w:numPr>
              <w:spacing w:after="107" w:line="259" w:lineRule="auto"/>
              <w:ind w:hanging="144"/>
            </w:pPr>
            <w:r>
              <w:rPr>
                <w:sz w:val="14"/>
              </w:rPr>
              <w:t xml:space="preserve">perform dances using a range of movement patterns  </w:t>
            </w:r>
          </w:p>
          <w:p w14:paraId="15331E7C" w14:textId="77777777" w:rsidR="000F4267" w:rsidRDefault="006617D3">
            <w:pPr>
              <w:numPr>
                <w:ilvl w:val="0"/>
                <w:numId w:val="13"/>
              </w:numPr>
              <w:spacing w:after="104" w:line="259" w:lineRule="auto"/>
              <w:ind w:hanging="144"/>
            </w:pPr>
            <w:r>
              <w:rPr>
                <w:sz w:val="14"/>
              </w:rPr>
              <w:t xml:space="preserve">take part in outdoor and adventurous activity challenges both individually and within a team  </w:t>
            </w:r>
          </w:p>
          <w:p w14:paraId="65253AA9" w14:textId="77777777" w:rsidR="000F4267" w:rsidRDefault="006617D3">
            <w:pPr>
              <w:numPr>
                <w:ilvl w:val="0"/>
                <w:numId w:val="13"/>
              </w:numPr>
              <w:spacing w:after="243" w:line="240" w:lineRule="auto"/>
              <w:ind w:hanging="144"/>
            </w:pPr>
            <w:r>
              <w:rPr>
                <w:sz w:val="14"/>
              </w:rPr>
              <w:t xml:space="preserve">compare their performances with previous ones and demonstrate improvement to achieve their personal best.  </w:t>
            </w:r>
          </w:p>
          <w:p w14:paraId="60484766" w14:textId="77777777" w:rsidR="000F4267" w:rsidRDefault="006617D3">
            <w:pPr>
              <w:numPr>
                <w:ilvl w:val="0"/>
                <w:numId w:val="13"/>
              </w:numPr>
              <w:spacing w:after="224" w:line="259" w:lineRule="auto"/>
              <w:ind w:hanging="144"/>
            </w:pPr>
            <w:r>
              <w:rPr>
                <w:b/>
                <w:sz w:val="14"/>
              </w:rPr>
              <w:t xml:space="preserve">Swimming and water safety </w:t>
            </w:r>
            <w:r>
              <w:rPr>
                <w:sz w:val="14"/>
              </w:rPr>
              <w:t xml:space="preserve"> </w:t>
            </w:r>
          </w:p>
          <w:p w14:paraId="4FE8045F" w14:textId="77777777" w:rsidR="000F4267" w:rsidRDefault="006617D3">
            <w:pPr>
              <w:spacing w:after="224" w:line="259" w:lineRule="auto"/>
              <w:ind w:left="1" w:firstLine="0"/>
            </w:pPr>
            <w:r>
              <w:rPr>
                <w:sz w:val="14"/>
              </w:rPr>
              <w:t xml:space="preserve">All schools must provide swimming instruction either in key stage 1 or key stage 2.  </w:t>
            </w:r>
          </w:p>
          <w:p w14:paraId="12FC9512" w14:textId="77777777" w:rsidR="000F4267" w:rsidRDefault="006617D3">
            <w:pPr>
              <w:spacing w:after="104" w:line="259" w:lineRule="auto"/>
              <w:ind w:left="1" w:firstLine="0"/>
            </w:pPr>
            <w:r>
              <w:rPr>
                <w:sz w:val="14"/>
              </w:rPr>
              <w:t xml:space="preserve">In particular, pupils should be taught to:  </w:t>
            </w:r>
          </w:p>
          <w:p w14:paraId="7EEF7DDF" w14:textId="77777777" w:rsidR="000F4267" w:rsidRDefault="006617D3">
            <w:pPr>
              <w:spacing w:after="0" w:line="259" w:lineRule="auto"/>
              <w:ind w:left="70" w:right="1106" w:firstLine="0"/>
            </w:pPr>
            <w:r>
              <w:rPr>
                <w:noProof/>
              </w:rPr>
              <w:drawing>
                <wp:anchor distT="0" distB="0" distL="114300" distR="114300" simplePos="0" relativeHeight="251658240" behindDoc="1" locked="0" layoutInCell="1" allowOverlap="0" wp14:anchorId="1EEA7301" wp14:editId="234AC329">
                  <wp:simplePos x="0" y="0"/>
                  <wp:positionH relativeFrom="column">
                    <wp:posOffset>68961</wp:posOffset>
                  </wp:positionH>
                  <wp:positionV relativeFrom="paragraph">
                    <wp:posOffset>-26838</wp:posOffset>
                  </wp:positionV>
                  <wp:extent cx="88392" cy="123444"/>
                  <wp:effectExtent l="0" t="0" r="0" b="0"/>
                  <wp:wrapNone/>
                  <wp:docPr id="1084" name="Picture 1084"/>
                  <wp:cNvGraphicFramePr/>
                  <a:graphic xmlns:a="http://schemas.openxmlformats.org/drawingml/2006/main">
                    <a:graphicData uri="http://schemas.openxmlformats.org/drawingml/2006/picture">
                      <pic:pic xmlns:pic="http://schemas.openxmlformats.org/drawingml/2006/picture">
                        <pic:nvPicPr>
                          <pic:cNvPr id="1084" name="Picture 1084"/>
                          <pic:cNvPicPr/>
                        </pic:nvPicPr>
                        <pic:blipFill>
                          <a:blip r:embed="rId11"/>
                          <a:stretch>
                            <a:fillRect/>
                          </a:stretch>
                        </pic:blipFill>
                        <pic:spPr>
                          <a:xfrm>
                            <a:off x="0" y="0"/>
                            <a:ext cx="88392" cy="123444"/>
                          </a:xfrm>
                          <a:prstGeom prst="rect">
                            <a:avLst/>
                          </a:prstGeom>
                        </pic:spPr>
                      </pic:pic>
                    </a:graphicData>
                  </a:graphic>
                </wp:anchor>
              </w:drawing>
            </w:r>
            <w:r>
              <w:rPr>
                <w:noProof/>
              </w:rPr>
              <w:drawing>
                <wp:anchor distT="0" distB="0" distL="114300" distR="114300" simplePos="0" relativeHeight="251659264" behindDoc="1" locked="0" layoutInCell="1" allowOverlap="0" wp14:anchorId="062DAE8D" wp14:editId="218E029C">
                  <wp:simplePos x="0" y="0"/>
                  <wp:positionH relativeFrom="column">
                    <wp:posOffset>68961</wp:posOffset>
                  </wp:positionH>
                  <wp:positionV relativeFrom="paragraph">
                    <wp:posOffset>174329</wp:posOffset>
                  </wp:positionV>
                  <wp:extent cx="88392" cy="123444"/>
                  <wp:effectExtent l="0" t="0" r="0" b="0"/>
                  <wp:wrapNone/>
                  <wp:docPr id="1090" name="Picture 1090"/>
                  <wp:cNvGraphicFramePr/>
                  <a:graphic xmlns:a="http://schemas.openxmlformats.org/drawingml/2006/main">
                    <a:graphicData uri="http://schemas.openxmlformats.org/drawingml/2006/picture">
                      <pic:pic xmlns:pic="http://schemas.openxmlformats.org/drawingml/2006/picture">
                        <pic:nvPicPr>
                          <pic:cNvPr id="1090" name="Picture 1090"/>
                          <pic:cNvPicPr/>
                        </pic:nvPicPr>
                        <pic:blipFill>
                          <a:blip r:embed="rId11"/>
                          <a:stretch>
                            <a:fillRect/>
                          </a:stretch>
                        </pic:blipFill>
                        <pic:spPr>
                          <a:xfrm>
                            <a:off x="0" y="0"/>
                            <a:ext cx="88392" cy="123444"/>
                          </a:xfrm>
                          <a:prstGeom prst="rect">
                            <a:avLst/>
                          </a:prstGeom>
                        </pic:spPr>
                      </pic:pic>
                    </a:graphicData>
                  </a:graphic>
                </wp:anchor>
              </w:drawing>
            </w:r>
            <w:r>
              <w:rPr>
                <w:noProof/>
              </w:rPr>
              <w:drawing>
                <wp:anchor distT="0" distB="0" distL="114300" distR="114300" simplePos="0" relativeHeight="251660288" behindDoc="1" locked="0" layoutInCell="1" allowOverlap="0" wp14:anchorId="6006D4AA" wp14:editId="01196E3B">
                  <wp:simplePos x="0" y="0"/>
                  <wp:positionH relativeFrom="column">
                    <wp:posOffset>68961</wp:posOffset>
                  </wp:positionH>
                  <wp:positionV relativeFrom="paragraph">
                    <wp:posOffset>373973</wp:posOffset>
                  </wp:positionV>
                  <wp:extent cx="88392" cy="123444"/>
                  <wp:effectExtent l="0" t="0" r="0" b="0"/>
                  <wp:wrapNone/>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11"/>
                          <a:stretch>
                            <a:fillRect/>
                          </a:stretch>
                        </pic:blipFill>
                        <pic:spPr>
                          <a:xfrm>
                            <a:off x="0" y="0"/>
                            <a:ext cx="88392" cy="123444"/>
                          </a:xfrm>
                          <a:prstGeom prst="rect">
                            <a:avLst/>
                          </a:prstGeom>
                        </pic:spPr>
                      </pic:pic>
                    </a:graphicData>
                  </a:graphic>
                </wp:anchor>
              </w:drawing>
            </w:r>
            <w:r>
              <w:rPr>
                <w:sz w:val="14"/>
              </w:rPr>
              <w:t xml:space="preserve"> swim competently, confidently and proficiently over a distance of at least 25 metres   use a range of strokes effectively [for example, front crawl, backstroke and breaststroke]   perform safe self-rescue in different water-based situations.</w:t>
            </w:r>
            <w:r>
              <w:rPr>
                <w:rFonts w:ascii="Wingdings" w:eastAsia="Wingdings" w:hAnsi="Wingdings" w:cs="Wingdings"/>
                <w:sz w:val="14"/>
              </w:rPr>
              <w:t></w:t>
            </w:r>
            <w:r>
              <w:rPr>
                <w:rFonts w:ascii="Wingdings" w:eastAsia="Wingdings" w:hAnsi="Wingdings" w:cs="Wingdings"/>
                <w:sz w:val="14"/>
              </w:rPr>
              <w:t></w:t>
            </w:r>
          </w:p>
        </w:tc>
      </w:tr>
      <w:tr w:rsidR="000F4267" w14:paraId="5DDF2238" w14:textId="77777777">
        <w:trPr>
          <w:trHeight w:val="1766"/>
        </w:trPr>
        <w:tc>
          <w:tcPr>
            <w:tcW w:w="2979" w:type="dxa"/>
            <w:tcBorders>
              <w:top w:val="single" w:sz="4" w:space="0" w:color="000000"/>
              <w:left w:val="single" w:sz="4" w:space="0" w:color="000000"/>
              <w:bottom w:val="single" w:sz="4" w:space="0" w:color="000000"/>
              <w:right w:val="single" w:sz="4" w:space="0" w:color="000000"/>
            </w:tcBorders>
          </w:tcPr>
          <w:p w14:paraId="19010C5B" w14:textId="77777777" w:rsidR="000F4267" w:rsidRDefault="006617D3">
            <w:pPr>
              <w:spacing w:after="0" w:line="259" w:lineRule="auto"/>
              <w:ind w:left="0" w:firstLine="0"/>
            </w:pPr>
            <w:r>
              <w:rPr>
                <w:sz w:val="14"/>
              </w:rPr>
              <w:t xml:space="preserve">Year 4 </w:t>
            </w:r>
          </w:p>
          <w:p w14:paraId="5843C5F1" w14:textId="77777777" w:rsidR="000F4267" w:rsidRDefault="006617D3">
            <w:pPr>
              <w:spacing w:after="0" w:line="259" w:lineRule="auto"/>
              <w:ind w:left="0" w:firstLine="0"/>
            </w:pPr>
            <w:r>
              <w:rPr>
                <w:sz w:val="14"/>
              </w:rPr>
              <w:t xml:space="preserve">Dance &amp; Gymnastics (1 3 4 6) </w:t>
            </w:r>
          </w:p>
          <w:p w14:paraId="3B0D81F2" w14:textId="77777777" w:rsidR="000F4267" w:rsidRDefault="006617D3">
            <w:pPr>
              <w:spacing w:after="0" w:line="259" w:lineRule="auto"/>
              <w:ind w:left="0" w:firstLine="0"/>
            </w:pPr>
            <w:r>
              <w:rPr>
                <w:sz w:val="14"/>
              </w:rPr>
              <w:t xml:space="preserve">Athletics (1 3 6) </w:t>
            </w:r>
          </w:p>
          <w:p w14:paraId="103F0120" w14:textId="77777777" w:rsidR="000F4267" w:rsidRDefault="006617D3">
            <w:pPr>
              <w:spacing w:after="0" w:line="259" w:lineRule="auto"/>
              <w:ind w:left="0" w:firstLine="0"/>
            </w:pPr>
            <w:r>
              <w:rPr>
                <w:sz w:val="14"/>
              </w:rPr>
              <w:t xml:space="preserve">OAA (5) </w:t>
            </w:r>
          </w:p>
          <w:p w14:paraId="5C1AE4CB" w14:textId="77777777" w:rsidR="000F4267" w:rsidRDefault="006617D3">
            <w:pPr>
              <w:spacing w:after="0" w:line="259" w:lineRule="auto"/>
              <w:ind w:left="0" w:firstLine="0"/>
            </w:pPr>
            <w:r>
              <w:rPr>
                <w:sz w:val="14"/>
              </w:rPr>
              <w:t xml:space="preserve">Swimming (6 7) </w:t>
            </w:r>
          </w:p>
          <w:p w14:paraId="0EC8141E" w14:textId="77777777" w:rsidR="000F4267" w:rsidRDefault="006617D3">
            <w:pPr>
              <w:spacing w:after="0" w:line="243" w:lineRule="auto"/>
              <w:ind w:left="0" w:right="1507" w:firstLine="0"/>
            </w:pPr>
            <w:r>
              <w:rPr>
                <w:sz w:val="14"/>
              </w:rPr>
              <w:t xml:space="preserve">Tag rugby (1 2)  Tri Golf(1 2)  </w:t>
            </w:r>
          </w:p>
          <w:p w14:paraId="2CB88A9B" w14:textId="77777777" w:rsidR="000F4267" w:rsidRDefault="006617D3">
            <w:pPr>
              <w:spacing w:after="0" w:line="259" w:lineRule="auto"/>
              <w:ind w:left="0" w:firstLine="0"/>
            </w:pPr>
            <w:r>
              <w:rPr>
                <w:sz w:val="14"/>
              </w:rPr>
              <w:t xml:space="preserve">Cricket(1 2)  </w:t>
            </w:r>
          </w:p>
          <w:p w14:paraId="3EAA2FA1" w14:textId="77777777" w:rsidR="000F4267" w:rsidRDefault="006617D3">
            <w:pPr>
              <w:spacing w:after="0" w:line="259" w:lineRule="auto"/>
              <w:ind w:left="0" w:firstLine="0"/>
            </w:pPr>
            <w:r>
              <w:rPr>
                <w:sz w:val="14"/>
              </w:rPr>
              <w:t xml:space="preserve"> </w:t>
            </w:r>
          </w:p>
        </w:tc>
        <w:tc>
          <w:tcPr>
            <w:tcW w:w="0" w:type="auto"/>
            <w:vMerge/>
            <w:tcBorders>
              <w:top w:val="nil"/>
              <w:left w:val="single" w:sz="4" w:space="0" w:color="000000"/>
              <w:bottom w:val="nil"/>
              <w:right w:val="single" w:sz="4" w:space="0" w:color="000000"/>
            </w:tcBorders>
          </w:tcPr>
          <w:p w14:paraId="21F20CBB" w14:textId="77777777" w:rsidR="000F4267" w:rsidRDefault="000F4267">
            <w:pPr>
              <w:spacing w:after="160" w:line="259" w:lineRule="auto"/>
              <w:ind w:left="0" w:firstLine="0"/>
            </w:pPr>
          </w:p>
        </w:tc>
      </w:tr>
      <w:tr w:rsidR="000F4267" w14:paraId="103CF926" w14:textId="77777777">
        <w:trPr>
          <w:trHeight w:val="1570"/>
        </w:trPr>
        <w:tc>
          <w:tcPr>
            <w:tcW w:w="2979" w:type="dxa"/>
            <w:tcBorders>
              <w:top w:val="single" w:sz="4" w:space="0" w:color="000000"/>
              <w:left w:val="single" w:sz="4" w:space="0" w:color="000000"/>
              <w:bottom w:val="single" w:sz="4" w:space="0" w:color="000000"/>
              <w:right w:val="single" w:sz="4" w:space="0" w:color="000000"/>
            </w:tcBorders>
          </w:tcPr>
          <w:p w14:paraId="5430B8B3" w14:textId="77777777" w:rsidR="000F4267" w:rsidRDefault="006617D3">
            <w:pPr>
              <w:spacing w:after="0" w:line="259" w:lineRule="auto"/>
              <w:ind w:left="0" w:firstLine="0"/>
            </w:pPr>
            <w:r>
              <w:rPr>
                <w:sz w:val="14"/>
              </w:rPr>
              <w:t xml:space="preserve">Year 5 </w:t>
            </w:r>
          </w:p>
          <w:p w14:paraId="6C2A9C9E" w14:textId="77777777" w:rsidR="000F4267" w:rsidRDefault="006617D3">
            <w:pPr>
              <w:spacing w:after="0" w:line="259" w:lineRule="auto"/>
              <w:ind w:left="0" w:firstLine="0"/>
            </w:pPr>
            <w:r>
              <w:rPr>
                <w:sz w:val="14"/>
              </w:rPr>
              <w:t xml:space="preserve">Dance &amp; Gymnastics (1 3 4 6) </w:t>
            </w:r>
          </w:p>
          <w:p w14:paraId="39C74153" w14:textId="77777777" w:rsidR="000F4267" w:rsidRDefault="006617D3">
            <w:pPr>
              <w:spacing w:after="0" w:line="243" w:lineRule="auto"/>
              <w:ind w:left="0" w:right="1350" w:firstLine="0"/>
            </w:pPr>
            <w:r>
              <w:rPr>
                <w:sz w:val="14"/>
              </w:rPr>
              <w:t xml:space="preserve">Athletics (1 3 6) OAA (5) </w:t>
            </w:r>
          </w:p>
          <w:p w14:paraId="2C21E498" w14:textId="77777777" w:rsidR="000F4267" w:rsidRDefault="006617D3">
            <w:pPr>
              <w:spacing w:after="0" w:line="259" w:lineRule="auto"/>
              <w:ind w:left="0" w:firstLine="0"/>
            </w:pPr>
            <w:r>
              <w:rPr>
                <w:sz w:val="14"/>
              </w:rPr>
              <w:t xml:space="preserve">Hockey (1 2)  </w:t>
            </w:r>
          </w:p>
          <w:p w14:paraId="2B4B7416" w14:textId="77777777" w:rsidR="000F4267" w:rsidRDefault="006617D3">
            <w:pPr>
              <w:spacing w:after="0" w:line="259" w:lineRule="auto"/>
              <w:ind w:left="0" w:firstLine="0"/>
            </w:pPr>
            <w:r>
              <w:rPr>
                <w:sz w:val="14"/>
              </w:rPr>
              <w:t xml:space="preserve">Football (1 2)  </w:t>
            </w:r>
          </w:p>
          <w:p w14:paraId="08B133CE" w14:textId="77777777" w:rsidR="000F4267" w:rsidRDefault="006617D3">
            <w:pPr>
              <w:spacing w:after="0" w:line="259" w:lineRule="auto"/>
              <w:ind w:left="0" w:firstLine="0"/>
            </w:pPr>
            <w:r>
              <w:rPr>
                <w:sz w:val="14"/>
              </w:rPr>
              <w:t xml:space="preserve">Tennis(1 2) </w:t>
            </w:r>
          </w:p>
          <w:p w14:paraId="111D2813" w14:textId="77777777" w:rsidR="000F4267" w:rsidRDefault="006617D3">
            <w:pPr>
              <w:spacing w:after="0" w:line="259" w:lineRule="auto"/>
              <w:ind w:left="0" w:firstLine="0"/>
            </w:pPr>
            <w:r>
              <w:rPr>
                <w:sz w:val="14"/>
              </w:rPr>
              <w:t xml:space="preserve">Cricket (1 2) </w:t>
            </w:r>
          </w:p>
        </w:tc>
        <w:tc>
          <w:tcPr>
            <w:tcW w:w="0" w:type="auto"/>
            <w:vMerge/>
            <w:tcBorders>
              <w:top w:val="nil"/>
              <w:left w:val="single" w:sz="4" w:space="0" w:color="000000"/>
              <w:bottom w:val="nil"/>
              <w:right w:val="single" w:sz="4" w:space="0" w:color="000000"/>
            </w:tcBorders>
          </w:tcPr>
          <w:p w14:paraId="26972A42" w14:textId="77777777" w:rsidR="000F4267" w:rsidRDefault="000F4267">
            <w:pPr>
              <w:spacing w:after="160" w:line="259" w:lineRule="auto"/>
              <w:ind w:left="0" w:firstLine="0"/>
            </w:pPr>
          </w:p>
        </w:tc>
      </w:tr>
      <w:tr w:rsidR="000F4267" w14:paraId="401F1F49" w14:textId="77777777">
        <w:trPr>
          <w:trHeight w:val="1378"/>
        </w:trPr>
        <w:tc>
          <w:tcPr>
            <w:tcW w:w="2979" w:type="dxa"/>
            <w:tcBorders>
              <w:top w:val="single" w:sz="4" w:space="0" w:color="000000"/>
              <w:left w:val="single" w:sz="4" w:space="0" w:color="000000"/>
              <w:bottom w:val="single" w:sz="4" w:space="0" w:color="000000"/>
              <w:right w:val="single" w:sz="4" w:space="0" w:color="000000"/>
            </w:tcBorders>
          </w:tcPr>
          <w:p w14:paraId="0E2EF21C" w14:textId="77777777" w:rsidR="000F4267" w:rsidRDefault="006617D3">
            <w:pPr>
              <w:spacing w:after="0" w:line="259" w:lineRule="auto"/>
              <w:ind w:left="0" w:firstLine="0"/>
            </w:pPr>
            <w:r>
              <w:rPr>
                <w:sz w:val="14"/>
              </w:rPr>
              <w:t xml:space="preserve">Year 6 </w:t>
            </w:r>
          </w:p>
          <w:p w14:paraId="3A0AE4B4" w14:textId="77777777" w:rsidR="000F4267" w:rsidRDefault="006617D3">
            <w:pPr>
              <w:spacing w:after="0" w:line="259" w:lineRule="auto"/>
              <w:ind w:left="0" w:firstLine="0"/>
            </w:pPr>
            <w:r>
              <w:rPr>
                <w:sz w:val="14"/>
              </w:rPr>
              <w:t xml:space="preserve">Dance &amp; Gymnastics (1 3 4 6) </w:t>
            </w:r>
          </w:p>
          <w:p w14:paraId="4EF4A0A3" w14:textId="77777777" w:rsidR="000F4267" w:rsidRDefault="006617D3">
            <w:pPr>
              <w:spacing w:after="0" w:line="259" w:lineRule="auto"/>
              <w:ind w:left="0" w:firstLine="0"/>
            </w:pPr>
            <w:r>
              <w:rPr>
                <w:sz w:val="14"/>
              </w:rPr>
              <w:t xml:space="preserve">Athletics (1 3 6) </w:t>
            </w:r>
          </w:p>
          <w:p w14:paraId="19C35F7D" w14:textId="77777777" w:rsidR="000F4267" w:rsidRDefault="006617D3">
            <w:pPr>
              <w:spacing w:after="0" w:line="259" w:lineRule="auto"/>
              <w:ind w:left="0" w:firstLine="0"/>
            </w:pPr>
            <w:r>
              <w:rPr>
                <w:sz w:val="14"/>
              </w:rPr>
              <w:t xml:space="preserve">Outdoor pursuits (5) </w:t>
            </w:r>
          </w:p>
          <w:p w14:paraId="773302D1" w14:textId="77777777" w:rsidR="000F4267" w:rsidRDefault="006617D3">
            <w:pPr>
              <w:spacing w:after="0" w:line="259" w:lineRule="auto"/>
              <w:ind w:left="0" w:firstLine="0"/>
            </w:pPr>
            <w:r>
              <w:rPr>
                <w:sz w:val="14"/>
              </w:rPr>
              <w:t xml:space="preserve">Netball (1 2) </w:t>
            </w:r>
          </w:p>
          <w:p w14:paraId="7B0005E8" w14:textId="77777777" w:rsidR="000F4267" w:rsidRDefault="006617D3">
            <w:pPr>
              <w:spacing w:after="0" w:line="259" w:lineRule="auto"/>
              <w:ind w:left="0" w:firstLine="0"/>
            </w:pPr>
            <w:r>
              <w:rPr>
                <w:sz w:val="14"/>
              </w:rPr>
              <w:t xml:space="preserve">Rounders (1 2) </w:t>
            </w:r>
          </w:p>
          <w:p w14:paraId="4AEF8A65" w14:textId="77777777" w:rsidR="000F4267" w:rsidRDefault="006617D3">
            <w:pPr>
              <w:spacing w:after="0" w:line="259" w:lineRule="auto"/>
              <w:ind w:left="0" w:firstLine="0"/>
            </w:pPr>
            <w:r>
              <w:rPr>
                <w:sz w:val="14"/>
              </w:rPr>
              <w:t xml:space="preserve">Dodgeball (1 2)  </w:t>
            </w:r>
          </w:p>
        </w:tc>
        <w:tc>
          <w:tcPr>
            <w:tcW w:w="0" w:type="auto"/>
            <w:vMerge/>
            <w:tcBorders>
              <w:top w:val="nil"/>
              <w:left w:val="single" w:sz="4" w:space="0" w:color="000000"/>
              <w:bottom w:val="single" w:sz="4" w:space="0" w:color="000000"/>
              <w:right w:val="single" w:sz="4" w:space="0" w:color="000000"/>
            </w:tcBorders>
          </w:tcPr>
          <w:p w14:paraId="629D1AEF" w14:textId="77777777" w:rsidR="000F4267" w:rsidRDefault="000F4267">
            <w:pPr>
              <w:spacing w:after="160" w:line="259" w:lineRule="auto"/>
              <w:ind w:left="0" w:firstLine="0"/>
            </w:pPr>
          </w:p>
        </w:tc>
      </w:tr>
    </w:tbl>
    <w:p w14:paraId="6D85CDD5" w14:textId="6D32D6D5" w:rsidR="000F4267" w:rsidRDefault="000F4267">
      <w:pPr>
        <w:spacing w:after="0" w:line="259" w:lineRule="auto"/>
        <w:ind w:left="0" w:firstLine="0"/>
      </w:pPr>
    </w:p>
    <w:p w14:paraId="41365299" w14:textId="77777777" w:rsidR="000F4267" w:rsidRDefault="006617D3">
      <w:pPr>
        <w:spacing w:after="0" w:line="259" w:lineRule="auto"/>
        <w:ind w:left="0" w:firstLine="0"/>
      </w:pPr>
      <w:r>
        <w:rPr>
          <w:b/>
          <w:sz w:val="20"/>
        </w:rPr>
        <w:lastRenderedPageBreak/>
        <w:t xml:space="preserve">                                                                                       </w:t>
      </w:r>
    </w:p>
    <w:p w14:paraId="5C0B98EA" w14:textId="77777777" w:rsidR="000F4267" w:rsidRDefault="006617D3">
      <w:pPr>
        <w:pStyle w:val="Heading3"/>
        <w:ind w:left="-5"/>
      </w:pPr>
      <w:r>
        <w:t xml:space="preserve">Appendix B </w:t>
      </w:r>
    </w:p>
    <w:p w14:paraId="43F620F9" w14:textId="77777777" w:rsidR="000F4267" w:rsidRDefault="006617D3">
      <w:pPr>
        <w:spacing w:after="0" w:line="259" w:lineRule="auto"/>
        <w:ind w:left="1510" w:firstLine="0"/>
      </w:pPr>
      <w:r>
        <w:rPr>
          <w:sz w:val="24"/>
        </w:rPr>
        <w:t xml:space="preserve">PE Overview for Nunnery Wood Primary School </w:t>
      </w:r>
    </w:p>
    <w:p w14:paraId="6121013E" w14:textId="7C0FA17D" w:rsidR="000F4267" w:rsidRDefault="006617D3">
      <w:pPr>
        <w:spacing w:after="0" w:line="259" w:lineRule="auto"/>
        <w:ind w:left="0" w:firstLine="0"/>
      </w:pPr>
      <w:r>
        <w:rPr>
          <w:sz w:val="20"/>
        </w:rPr>
        <w:t xml:space="preserve"> </w:t>
      </w:r>
    </w:p>
    <w:p w14:paraId="4A399A8A" w14:textId="2F7FA57C" w:rsidR="000F4267" w:rsidRDefault="0005778F" w:rsidP="0005778F">
      <w:pPr>
        <w:pStyle w:val="Heading3"/>
        <w:ind w:left="-5"/>
        <w:jc w:val="center"/>
        <w:rPr>
          <w:noProof/>
        </w:rPr>
      </w:pPr>
      <w:r>
        <w:rPr>
          <w:noProof/>
        </w:rPr>
        <w:drawing>
          <wp:inline distT="0" distB="0" distL="0" distR="0" wp14:anchorId="4EFC5C70" wp14:editId="08BDD440">
            <wp:extent cx="5901690" cy="2742809"/>
            <wp:effectExtent l="0" t="0" r="3810" b="635"/>
            <wp:docPr id="140275233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52332" name="Picture 1" descr="A table with text on it&#10;&#10;Description automatically generated"/>
                    <pic:cNvPicPr/>
                  </pic:nvPicPr>
                  <pic:blipFill>
                    <a:blip r:embed="rId12"/>
                    <a:stretch>
                      <a:fillRect/>
                    </a:stretch>
                  </pic:blipFill>
                  <pic:spPr>
                    <a:xfrm>
                      <a:off x="0" y="0"/>
                      <a:ext cx="5908770" cy="2746099"/>
                    </a:xfrm>
                    <a:prstGeom prst="rect">
                      <a:avLst/>
                    </a:prstGeom>
                  </pic:spPr>
                </pic:pic>
              </a:graphicData>
            </a:graphic>
          </wp:inline>
        </w:drawing>
      </w:r>
    </w:p>
    <w:p w14:paraId="57F3C597" w14:textId="77777777" w:rsidR="00DD01CF" w:rsidRPr="00DD01CF" w:rsidRDefault="00DD01CF" w:rsidP="00DD01CF"/>
    <w:p w14:paraId="3F81605E" w14:textId="77777777" w:rsidR="00DD01CF" w:rsidRDefault="00DD01CF" w:rsidP="00DD01CF">
      <w:pPr>
        <w:rPr>
          <w:b/>
          <w:noProof/>
          <w:sz w:val="20"/>
        </w:rPr>
      </w:pPr>
    </w:p>
    <w:p w14:paraId="737CB37E" w14:textId="5F69CF19" w:rsidR="00DD01CF" w:rsidRPr="00DD01CF" w:rsidRDefault="00DD01CF" w:rsidP="00DD01CF">
      <w:pPr>
        <w:tabs>
          <w:tab w:val="left" w:pos="1220"/>
        </w:tabs>
      </w:pPr>
      <w:r>
        <w:tab/>
      </w:r>
      <w:r>
        <w:tab/>
      </w:r>
      <w:r>
        <w:t>Mrs Cooper October 2024</w:t>
      </w:r>
    </w:p>
    <w:sectPr w:rsidR="00DD01CF" w:rsidRPr="00DD01CF">
      <w:footerReference w:type="even" r:id="rId13"/>
      <w:footerReference w:type="default" r:id="rId14"/>
      <w:footerReference w:type="first" r:id="rId15"/>
      <w:pgSz w:w="11906" w:h="16838"/>
      <w:pgMar w:top="1502" w:right="1794" w:bottom="1458" w:left="1800"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24398" w14:textId="77777777" w:rsidR="00C87A88" w:rsidRDefault="006617D3">
      <w:pPr>
        <w:spacing w:after="0" w:line="240" w:lineRule="auto"/>
      </w:pPr>
      <w:r>
        <w:separator/>
      </w:r>
    </w:p>
  </w:endnote>
  <w:endnote w:type="continuationSeparator" w:id="0">
    <w:p w14:paraId="0562A7C3" w14:textId="77777777" w:rsidR="00C87A88" w:rsidRDefault="00661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D9C41" w14:textId="77777777" w:rsidR="000F4267" w:rsidRDefault="006617D3">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573046C0" w14:textId="77777777" w:rsidR="000F4267" w:rsidRDefault="006617D3">
    <w:pPr>
      <w:spacing w:after="0" w:line="259" w:lineRule="auto"/>
      <w:ind w:left="0" w:firstLine="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C5A23" w14:textId="77777777" w:rsidR="000F4267" w:rsidRDefault="006617D3">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588AF5DC" w14:textId="77777777" w:rsidR="000F4267" w:rsidRDefault="006617D3">
    <w:pPr>
      <w:spacing w:after="0" w:line="259" w:lineRule="auto"/>
      <w:ind w:left="0" w:firstLine="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8610B" w14:textId="77777777" w:rsidR="000F4267" w:rsidRDefault="006617D3">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ABF9F76" w14:textId="77777777" w:rsidR="000F4267" w:rsidRDefault="006617D3">
    <w:pPr>
      <w:spacing w:after="0" w:line="259" w:lineRule="auto"/>
      <w:ind w:left="0" w:firstLine="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E33FC" w14:textId="77777777" w:rsidR="00C87A88" w:rsidRDefault="006617D3">
      <w:pPr>
        <w:spacing w:after="0" w:line="240" w:lineRule="auto"/>
      </w:pPr>
      <w:r>
        <w:separator/>
      </w:r>
    </w:p>
  </w:footnote>
  <w:footnote w:type="continuationSeparator" w:id="0">
    <w:p w14:paraId="23593F43" w14:textId="77777777" w:rsidR="00C87A88" w:rsidRDefault="00661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B3A19"/>
    <w:multiLevelType w:val="hybridMultilevel"/>
    <w:tmpl w:val="1DA0C3B2"/>
    <w:lvl w:ilvl="0" w:tplc="23BE7A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D683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08ED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AAF4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3AA8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0E7E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0408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26A5A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089A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207856"/>
    <w:multiLevelType w:val="hybridMultilevel"/>
    <w:tmpl w:val="7F5C7B32"/>
    <w:lvl w:ilvl="0" w:tplc="C8C612C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C0CA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8E00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62B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E65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B680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501A7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9AC5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76E3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19294D"/>
    <w:multiLevelType w:val="hybridMultilevel"/>
    <w:tmpl w:val="769000B8"/>
    <w:lvl w:ilvl="0" w:tplc="E1E8176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5AEDF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AE3F9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2069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921F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7646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5A0D3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FCD5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4C06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E66AE5"/>
    <w:multiLevelType w:val="hybridMultilevel"/>
    <w:tmpl w:val="41C23592"/>
    <w:lvl w:ilvl="0" w:tplc="A3CEA796">
      <w:start w:val="1"/>
      <w:numFmt w:val="decimal"/>
      <w:lvlText w:val="%1"/>
      <w:lvlJc w:val="left"/>
      <w:pPr>
        <w:ind w:left="228"/>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1" w:tplc="8E5614A2">
      <w:start w:val="1"/>
      <w:numFmt w:val="lowerLetter"/>
      <w:lvlText w:val="%2"/>
      <w:lvlJc w:val="left"/>
      <w:pPr>
        <w:ind w:left="118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2" w:tplc="CA2206EA">
      <w:start w:val="1"/>
      <w:numFmt w:val="lowerRoman"/>
      <w:lvlText w:val="%3"/>
      <w:lvlJc w:val="left"/>
      <w:pPr>
        <w:ind w:left="190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3" w:tplc="9B56C18A">
      <w:start w:val="1"/>
      <w:numFmt w:val="decimal"/>
      <w:lvlText w:val="%4"/>
      <w:lvlJc w:val="left"/>
      <w:pPr>
        <w:ind w:left="262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4" w:tplc="490E2566">
      <w:start w:val="1"/>
      <w:numFmt w:val="lowerLetter"/>
      <w:lvlText w:val="%5"/>
      <w:lvlJc w:val="left"/>
      <w:pPr>
        <w:ind w:left="334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5" w:tplc="4378B062">
      <w:start w:val="1"/>
      <w:numFmt w:val="lowerRoman"/>
      <w:lvlText w:val="%6"/>
      <w:lvlJc w:val="left"/>
      <w:pPr>
        <w:ind w:left="406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6" w:tplc="157455D2">
      <w:start w:val="1"/>
      <w:numFmt w:val="decimal"/>
      <w:lvlText w:val="%7"/>
      <w:lvlJc w:val="left"/>
      <w:pPr>
        <w:ind w:left="478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7" w:tplc="C6DC9C74">
      <w:start w:val="1"/>
      <w:numFmt w:val="lowerLetter"/>
      <w:lvlText w:val="%8"/>
      <w:lvlJc w:val="left"/>
      <w:pPr>
        <w:ind w:left="550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8" w:tplc="803AD0C2">
      <w:start w:val="1"/>
      <w:numFmt w:val="lowerRoman"/>
      <w:lvlText w:val="%9"/>
      <w:lvlJc w:val="left"/>
      <w:pPr>
        <w:ind w:left="622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abstractNum>
  <w:abstractNum w:abstractNumId="4" w15:restartNumberingAfterBreak="0">
    <w:nsid w:val="22C7675B"/>
    <w:multiLevelType w:val="hybridMultilevel"/>
    <w:tmpl w:val="BCC428FC"/>
    <w:lvl w:ilvl="0" w:tplc="BB4606FE">
      <w:start w:val="1"/>
      <w:numFmt w:val="decimal"/>
      <w:lvlText w:val="%1"/>
      <w:lvlJc w:val="left"/>
      <w:pPr>
        <w:ind w:left="145"/>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1" w:tplc="772C40CA">
      <w:start w:val="1"/>
      <w:numFmt w:val="lowerLetter"/>
      <w:lvlText w:val="%2"/>
      <w:lvlJc w:val="left"/>
      <w:pPr>
        <w:ind w:left="118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2" w:tplc="FB08FE8C">
      <w:start w:val="1"/>
      <w:numFmt w:val="lowerRoman"/>
      <w:lvlText w:val="%3"/>
      <w:lvlJc w:val="left"/>
      <w:pPr>
        <w:ind w:left="190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3" w:tplc="D1E257D4">
      <w:start w:val="1"/>
      <w:numFmt w:val="decimal"/>
      <w:lvlText w:val="%4"/>
      <w:lvlJc w:val="left"/>
      <w:pPr>
        <w:ind w:left="262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4" w:tplc="F8603C52">
      <w:start w:val="1"/>
      <w:numFmt w:val="lowerLetter"/>
      <w:lvlText w:val="%5"/>
      <w:lvlJc w:val="left"/>
      <w:pPr>
        <w:ind w:left="334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5" w:tplc="730626D0">
      <w:start w:val="1"/>
      <w:numFmt w:val="lowerRoman"/>
      <w:lvlText w:val="%6"/>
      <w:lvlJc w:val="left"/>
      <w:pPr>
        <w:ind w:left="406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6" w:tplc="82C09E94">
      <w:start w:val="1"/>
      <w:numFmt w:val="decimal"/>
      <w:lvlText w:val="%7"/>
      <w:lvlJc w:val="left"/>
      <w:pPr>
        <w:ind w:left="478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7" w:tplc="4086CC16">
      <w:start w:val="1"/>
      <w:numFmt w:val="lowerLetter"/>
      <w:lvlText w:val="%8"/>
      <w:lvlJc w:val="left"/>
      <w:pPr>
        <w:ind w:left="550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lvl w:ilvl="8" w:tplc="2292A3FC">
      <w:start w:val="1"/>
      <w:numFmt w:val="lowerRoman"/>
      <w:lvlText w:val="%9"/>
      <w:lvlJc w:val="left"/>
      <w:pPr>
        <w:ind w:left="6229"/>
      </w:pPr>
      <w:rPr>
        <w:rFonts w:ascii="Comic Sans MS" w:eastAsia="Comic Sans MS" w:hAnsi="Comic Sans MS" w:cs="Comic Sans MS"/>
        <w:b w:val="0"/>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26235834"/>
    <w:multiLevelType w:val="hybridMultilevel"/>
    <w:tmpl w:val="1988DF76"/>
    <w:lvl w:ilvl="0" w:tplc="3B42D97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F6422A">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C2CBDA">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D241FC">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FA5E0E">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486A3A">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E0990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8243E0">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402D78">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77E3CB1"/>
    <w:multiLevelType w:val="hybridMultilevel"/>
    <w:tmpl w:val="469E84C4"/>
    <w:lvl w:ilvl="0" w:tplc="BC0800FE">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3001BC">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9A671A">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D8A878">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2E64AA">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AE56D2">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FED510">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DCBABE">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927682">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4F24B9"/>
    <w:multiLevelType w:val="hybridMultilevel"/>
    <w:tmpl w:val="140EC2BC"/>
    <w:lvl w:ilvl="0" w:tplc="3796042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A22C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2C22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D4AF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9051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1EC2F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28B5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A49B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0406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6C70007"/>
    <w:multiLevelType w:val="hybridMultilevel"/>
    <w:tmpl w:val="86944ED6"/>
    <w:lvl w:ilvl="0" w:tplc="DBF0372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6ABF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26BC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1D426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D2D9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C478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B0FC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5E51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8688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CC41EE"/>
    <w:multiLevelType w:val="hybridMultilevel"/>
    <w:tmpl w:val="03C6FBE8"/>
    <w:lvl w:ilvl="0" w:tplc="B79694E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F6E8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9875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16E8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069E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3632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E495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8CF5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480C9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B357737"/>
    <w:multiLevelType w:val="hybridMultilevel"/>
    <w:tmpl w:val="842865D0"/>
    <w:lvl w:ilvl="0" w:tplc="78A4B23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0264D4">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B6F874">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AA8E80">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92C092">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CE64BA">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A803A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60E248">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FE0598">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DB8552D"/>
    <w:multiLevelType w:val="hybridMultilevel"/>
    <w:tmpl w:val="BF688C3C"/>
    <w:lvl w:ilvl="0" w:tplc="705E547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046DF8">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6878E4">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48B73A">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4C3154">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5C982C">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4CEA0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9E7D20">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EE8628">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27D5D94"/>
    <w:multiLevelType w:val="multilevel"/>
    <w:tmpl w:val="86D03C78"/>
    <w:lvl w:ilvl="0">
      <w:start w:val="2"/>
      <w:numFmt w:val="decimal"/>
      <w:pStyle w:val="Heading1"/>
      <w:lvlText w:val="%1."/>
      <w:lvlJc w:val="left"/>
      <w:pPr>
        <w:ind w:left="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1">
      <w:start w:val="1"/>
      <w:numFmt w:val="decimal"/>
      <w:pStyle w:val="Heading2"/>
      <w:lvlText w:val="%1.%2"/>
      <w:lvlJc w:val="left"/>
      <w:pPr>
        <w:ind w:left="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omic Sans MS" w:eastAsia="Comic Sans MS" w:hAnsi="Comic Sans MS" w:cs="Comic Sans MS"/>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9C44025"/>
    <w:multiLevelType w:val="hybridMultilevel"/>
    <w:tmpl w:val="289402A4"/>
    <w:lvl w:ilvl="0" w:tplc="994459D8">
      <w:start w:val="1"/>
      <w:numFmt w:val="bullet"/>
      <w:lvlText w:val="•"/>
      <w:lvlJc w:val="left"/>
      <w:pPr>
        <w:ind w:left="72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3BD4C08A">
      <w:start w:val="1"/>
      <w:numFmt w:val="bullet"/>
      <w:lvlText w:val="o"/>
      <w:lvlJc w:val="left"/>
      <w:pPr>
        <w:ind w:left="160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E0C21ECE">
      <w:start w:val="1"/>
      <w:numFmt w:val="bullet"/>
      <w:lvlText w:val="▪"/>
      <w:lvlJc w:val="left"/>
      <w:pPr>
        <w:ind w:left="232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2490ECF4">
      <w:start w:val="1"/>
      <w:numFmt w:val="bullet"/>
      <w:lvlText w:val="•"/>
      <w:lvlJc w:val="left"/>
      <w:pPr>
        <w:ind w:left="304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3D44C2A">
      <w:start w:val="1"/>
      <w:numFmt w:val="bullet"/>
      <w:lvlText w:val="o"/>
      <w:lvlJc w:val="left"/>
      <w:pPr>
        <w:ind w:left="376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6538798E">
      <w:start w:val="1"/>
      <w:numFmt w:val="bullet"/>
      <w:lvlText w:val="▪"/>
      <w:lvlJc w:val="left"/>
      <w:pPr>
        <w:ind w:left="448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D9229EE0">
      <w:start w:val="1"/>
      <w:numFmt w:val="bullet"/>
      <w:lvlText w:val="•"/>
      <w:lvlJc w:val="left"/>
      <w:pPr>
        <w:ind w:left="520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29C3466">
      <w:start w:val="1"/>
      <w:numFmt w:val="bullet"/>
      <w:lvlText w:val="o"/>
      <w:lvlJc w:val="left"/>
      <w:pPr>
        <w:ind w:left="592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BF442B80">
      <w:start w:val="1"/>
      <w:numFmt w:val="bullet"/>
      <w:lvlText w:val="▪"/>
      <w:lvlJc w:val="left"/>
      <w:pPr>
        <w:ind w:left="664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num w:numId="1" w16cid:durableId="1596548088">
    <w:abstractNumId w:val="10"/>
  </w:num>
  <w:num w:numId="2" w16cid:durableId="632491585">
    <w:abstractNumId w:val="0"/>
  </w:num>
  <w:num w:numId="3" w16cid:durableId="1031955033">
    <w:abstractNumId w:val="7"/>
  </w:num>
  <w:num w:numId="4" w16cid:durableId="146173102">
    <w:abstractNumId w:val="2"/>
  </w:num>
  <w:num w:numId="5" w16cid:durableId="2023049878">
    <w:abstractNumId w:val="9"/>
  </w:num>
  <w:num w:numId="6" w16cid:durableId="923534303">
    <w:abstractNumId w:val="5"/>
  </w:num>
  <w:num w:numId="7" w16cid:durableId="782455927">
    <w:abstractNumId w:val="11"/>
  </w:num>
  <w:num w:numId="8" w16cid:durableId="1643071110">
    <w:abstractNumId w:val="1"/>
  </w:num>
  <w:num w:numId="9" w16cid:durableId="964238295">
    <w:abstractNumId w:val="8"/>
  </w:num>
  <w:num w:numId="10" w16cid:durableId="410201204">
    <w:abstractNumId w:val="6"/>
  </w:num>
  <w:num w:numId="11" w16cid:durableId="153229119">
    <w:abstractNumId w:val="13"/>
  </w:num>
  <w:num w:numId="12" w16cid:durableId="2054034957">
    <w:abstractNumId w:val="3"/>
  </w:num>
  <w:num w:numId="13" w16cid:durableId="234316844">
    <w:abstractNumId w:val="4"/>
  </w:num>
  <w:num w:numId="14" w16cid:durableId="19643385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267"/>
    <w:rsid w:val="0005778F"/>
    <w:rsid w:val="000F4267"/>
    <w:rsid w:val="002910FA"/>
    <w:rsid w:val="004E2FB1"/>
    <w:rsid w:val="006617D3"/>
    <w:rsid w:val="008B689E"/>
    <w:rsid w:val="00C54047"/>
    <w:rsid w:val="00C87A88"/>
    <w:rsid w:val="00DD0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9EB2"/>
  <w15:docId w15:val="{35CC8FDA-CA82-40FA-8B0A-2CEE15B29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numPr>
        <w:numId w:val="14"/>
      </w:numPr>
      <w:spacing w:after="13" w:line="248" w:lineRule="auto"/>
      <w:ind w:left="10" w:right="3" w:hanging="10"/>
      <w:outlineLvl w:val="0"/>
    </w:pPr>
    <w:rPr>
      <w:rFonts w:ascii="Comic Sans MS" w:eastAsia="Comic Sans MS" w:hAnsi="Comic Sans MS" w:cs="Comic Sans MS"/>
      <w:b/>
      <w:color w:val="000000"/>
    </w:rPr>
  </w:style>
  <w:style w:type="paragraph" w:styleId="Heading2">
    <w:name w:val="heading 2"/>
    <w:next w:val="Normal"/>
    <w:link w:val="Heading2Char"/>
    <w:uiPriority w:val="9"/>
    <w:unhideWhenUsed/>
    <w:qFormat/>
    <w:pPr>
      <w:keepNext/>
      <w:keepLines/>
      <w:numPr>
        <w:ilvl w:val="1"/>
        <w:numId w:val="14"/>
      </w:numPr>
      <w:spacing w:after="13" w:line="248" w:lineRule="auto"/>
      <w:ind w:left="10" w:right="3" w:hanging="10"/>
      <w:outlineLvl w:val="1"/>
    </w:pPr>
    <w:rPr>
      <w:rFonts w:ascii="Comic Sans MS" w:eastAsia="Comic Sans MS" w:hAnsi="Comic Sans MS" w:cs="Comic Sans MS"/>
      <w:b/>
      <w:color w:val="000000"/>
    </w:rPr>
  </w:style>
  <w:style w:type="paragraph" w:styleId="Heading3">
    <w:name w:val="heading 3"/>
    <w:next w:val="Normal"/>
    <w:link w:val="Heading3Char"/>
    <w:uiPriority w:val="9"/>
    <w:unhideWhenUsed/>
    <w:qFormat/>
    <w:pPr>
      <w:keepNext/>
      <w:keepLines/>
      <w:spacing w:after="3"/>
      <w:ind w:left="10" w:hanging="10"/>
      <w:outlineLvl w:val="2"/>
    </w:pPr>
    <w:rPr>
      <w:rFonts w:ascii="Comic Sans MS" w:eastAsia="Comic Sans MS" w:hAnsi="Comic Sans MS" w:cs="Comic Sans MS"/>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omic Sans MS" w:eastAsia="Comic Sans MS" w:hAnsi="Comic Sans MS" w:cs="Comic Sans MS"/>
      <w:b/>
      <w:color w:val="000000"/>
      <w:sz w:val="20"/>
    </w:rPr>
  </w:style>
  <w:style w:type="character" w:customStyle="1" w:styleId="Heading1Char">
    <w:name w:val="Heading 1 Char"/>
    <w:link w:val="Heading1"/>
    <w:rPr>
      <w:rFonts w:ascii="Comic Sans MS" w:eastAsia="Comic Sans MS" w:hAnsi="Comic Sans MS" w:cs="Comic Sans MS"/>
      <w:b/>
      <w:color w:val="000000"/>
      <w:sz w:val="22"/>
    </w:rPr>
  </w:style>
  <w:style w:type="character" w:customStyle="1" w:styleId="Heading2Char">
    <w:name w:val="Heading 2 Char"/>
    <w:link w:val="Heading2"/>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B68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553ba8e60a09031595dd9f6d80d49df2">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8612809562906785a0bf0848f96146"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WYVZ6YHAD7E4-948379298-615706</_dlc_DocId>
    <_dlc_DocIdUrl xmlns="5d6ca282-98cf-4b3a-b459-48ec7dd38126">
      <Url>https://nunnerywoodprimaryworcssc.sharepoint.com/sites/NWPTeachingSharedDrive/_layouts/15/DocIdRedir.aspx?ID=WYVZ6YHAD7E4-948379298-615706</Url>
      <Description>WYVZ6YHAD7E4-948379298-615706</Description>
    </_dlc_DocIdUrl>
  </documentManagement>
</p:properties>
</file>

<file path=customXml/itemProps1.xml><?xml version="1.0" encoding="utf-8"?>
<ds:datastoreItem xmlns:ds="http://schemas.openxmlformats.org/officeDocument/2006/customXml" ds:itemID="{3C6A1395-4682-4BF7-9761-42E9143E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361EF8-59AA-49E0-AB00-A1015019C25E}">
  <ds:schemaRefs>
    <ds:schemaRef ds:uri="http://schemas.microsoft.com/sharepoint/events"/>
  </ds:schemaRefs>
</ds:datastoreItem>
</file>

<file path=customXml/itemProps3.xml><?xml version="1.0" encoding="utf-8"?>
<ds:datastoreItem xmlns:ds="http://schemas.openxmlformats.org/officeDocument/2006/customXml" ds:itemID="{76DCC031-9FA3-45F6-9068-7164A97F75B2}">
  <ds:schemaRefs>
    <ds:schemaRef ds:uri="http://schemas.microsoft.com/sharepoint/v3/contenttype/forms"/>
  </ds:schemaRefs>
</ds:datastoreItem>
</file>

<file path=customXml/itemProps4.xml><?xml version="1.0" encoding="utf-8"?>
<ds:datastoreItem xmlns:ds="http://schemas.openxmlformats.org/officeDocument/2006/customXml" ds:itemID="{36613ED2-9125-4233-B9A6-22FBB059D714}">
  <ds:schemaRefs>
    <ds:schemaRef ds:uri="e83e4063-38b5-4576-8a7c-926b448fadb7"/>
    <ds:schemaRef ds:uri="5d6ca282-98cf-4b3a-b459-48ec7dd38126"/>
    <ds:schemaRef ds:uri="http://schemas.microsoft.com/office/infopath/2007/PartnerControls"/>
    <ds:schemaRef ds:uri="http://purl.org/dc/elements/1.1/"/>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2848</Words>
  <Characters>16239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Characteristics of the school</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Characteristics of the school</dc:title>
  <dc:subject/>
  <dc:creator>Hesketh</dc:creator>
  <cp:keywords/>
  <cp:lastModifiedBy>Mrs D Cooper</cp:lastModifiedBy>
  <cp:revision>2</cp:revision>
  <dcterms:created xsi:type="dcterms:W3CDTF">2024-10-22T11:43:00Z</dcterms:created>
  <dcterms:modified xsi:type="dcterms:W3CDTF">2024-10-22T11:43:00Z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_dlc_DocIdItemGuid">
    <vt:lpwstr>56783e18-c738-42d5-a358-a599ad657eb7</vt:lpwstr>
  </property>
  <property fmtid="{D5CDD505-2E9C-101B-9397-08002B2CF9AE}" pid="4" name="MediaServiceImageTags">
    <vt:lpwstr/>
  </property>
</Properties>
</file>